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AB6B9" w14:textId="77777777" w:rsidR="00172B9B" w:rsidRPr="0004011C" w:rsidRDefault="00172B9B" w:rsidP="00172B9B">
      <w:pPr>
        <w:widowControl/>
        <w:spacing w:beforeLines="200" w:before="624"/>
        <w:jc w:val="left"/>
        <w:rPr>
          <w:rFonts w:eastAsia="宋体"/>
          <w:b/>
          <w:kern w:val="0"/>
          <w:sz w:val="44"/>
          <w:szCs w:val="44"/>
        </w:rPr>
      </w:pPr>
      <w:r w:rsidRPr="0004011C">
        <w:rPr>
          <w:rFonts w:eastAsia="宋体" w:hint="eastAsia"/>
          <w:b/>
          <w:noProof/>
          <w:sz w:val="56"/>
          <w:szCs w:val="72"/>
        </w:rPr>
        <w:drawing>
          <wp:anchor distT="0" distB="0" distL="114300" distR="114300" simplePos="0" relativeHeight="251655168" behindDoc="0" locked="0" layoutInCell="1" allowOverlap="1" wp14:anchorId="09635E65" wp14:editId="4428EFE1">
            <wp:simplePos x="0" y="0"/>
            <wp:positionH relativeFrom="column">
              <wp:posOffset>142240</wp:posOffset>
            </wp:positionH>
            <wp:positionV relativeFrom="paragraph">
              <wp:posOffset>656590</wp:posOffset>
            </wp:positionV>
            <wp:extent cx="638175" cy="63817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011C">
        <w:rPr>
          <w:rFonts w:eastAsia="宋体" w:hint="eastAsia"/>
          <w:b/>
          <w:kern w:val="0"/>
          <w:sz w:val="44"/>
          <w:szCs w:val="44"/>
        </w:rPr>
        <w:t xml:space="preserve"> </w:t>
      </w:r>
      <w:r w:rsidRPr="0004011C">
        <w:rPr>
          <w:rFonts w:eastAsia="宋体" w:hint="eastAsia"/>
          <w:b/>
          <w:noProof/>
          <w:sz w:val="56"/>
          <w:szCs w:val="72"/>
        </w:rPr>
        <w:drawing>
          <wp:anchor distT="0" distB="0" distL="114300" distR="114300" simplePos="0" relativeHeight="251656192" behindDoc="0" locked="0" layoutInCell="1" allowOverlap="1" wp14:anchorId="71876480" wp14:editId="72277390">
            <wp:simplePos x="0" y="0"/>
            <wp:positionH relativeFrom="column">
              <wp:posOffset>142240</wp:posOffset>
            </wp:positionH>
            <wp:positionV relativeFrom="paragraph">
              <wp:posOffset>656590</wp:posOffset>
            </wp:positionV>
            <wp:extent cx="638175" cy="638175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011C">
        <w:rPr>
          <w:rFonts w:eastAsia="宋体" w:hint="eastAsia"/>
          <w:b/>
          <w:noProof/>
          <w:sz w:val="56"/>
          <w:szCs w:val="72"/>
        </w:rPr>
        <w:drawing>
          <wp:anchor distT="0" distB="0" distL="114300" distR="114300" simplePos="0" relativeHeight="251657216" behindDoc="0" locked="0" layoutInCell="1" allowOverlap="1" wp14:anchorId="6E895F42" wp14:editId="2718623C">
            <wp:simplePos x="0" y="0"/>
            <wp:positionH relativeFrom="column">
              <wp:posOffset>142240</wp:posOffset>
            </wp:positionH>
            <wp:positionV relativeFrom="paragraph">
              <wp:posOffset>656590</wp:posOffset>
            </wp:positionV>
            <wp:extent cx="638175" cy="638175"/>
            <wp:effectExtent l="0" t="0" r="9525" b="9525"/>
            <wp:wrapSquare wrapText="bothSides"/>
            <wp:docPr id="1" name="图片 2" descr="t013cf7df1e0df295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t013cf7df1e0df2954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011C">
        <w:rPr>
          <w:rFonts w:eastAsia="宋体" w:hint="eastAsia"/>
          <w:b/>
          <w:kern w:val="0"/>
          <w:sz w:val="44"/>
          <w:szCs w:val="44"/>
        </w:rPr>
        <w:t xml:space="preserve"> </w:t>
      </w:r>
      <w:r w:rsidRPr="0004011C">
        <w:rPr>
          <w:rFonts w:eastAsia="宋体" w:hint="eastAsia"/>
          <w:b/>
          <w:noProof/>
          <w:sz w:val="56"/>
          <w:szCs w:val="72"/>
        </w:rPr>
        <w:drawing>
          <wp:anchor distT="0" distB="0" distL="114300" distR="114300" simplePos="0" relativeHeight="251660288" behindDoc="0" locked="0" layoutInCell="1" allowOverlap="1" wp14:anchorId="6D7D69FE" wp14:editId="7F581913">
            <wp:simplePos x="0" y="0"/>
            <wp:positionH relativeFrom="column">
              <wp:posOffset>142240</wp:posOffset>
            </wp:positionH>
            <wp:positionV relativeFrom="paragraph">
              <wp:posOffset>656590</wp:posOffset>
            </wp:positionV>
            <wp:extent cx="638175" cy="638175"/>
            <wp:effectExtent l="0" t="0" r="9525" b="9525"/>
            <wp:wrapSquare wrapText="bothSides"/>
            <wp:docPr id="2" name="图片 2" descr="t013cf7df1e0df295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t013cf7df1e0df2954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011C">
        <w:rPr>
          <w:rFonts w:eastAsia="宋体" w:hint="eastAsia"/>
          <w:b/>
          <w:kern w:val="0"/>
          <w:sz w:val="44"/>
          <w:szCs w:val="44"/>
        </w:rPr>
        <w:t xml:space="preserve"> </w:t>
      </w:r>
    </w:p>
    <w:p w14:paraId="09809B9F" w14:textId="77777777" w:rsidR="00172B9B" w:rsidRPr="0004011C" w:rsidRDefault="00172B9B" w:rsidP="00172B9B">
      <w:pPr>
        <w:widowControl/>
        <w:spacing w:beforeLines="200" w:before="624"/>
        <w:jc w:val="center"/>
        <w:rPr>
          <w:rFonts w:eastAsia="宋体"/>
          <w:b/>
          <w:kern w:val="0"/>
          <w:sz w:val="44"/>
          <w:szCs w:val="44"/>
        </w:rPr>
      </w:pPr>
      <w:r w:rsidRPr="0004011C">
        <w:rPr>
          <w:rFonts w:eastAsia="宋体"/>
          <w:noProof/>
        </w:rPr>
        <w:drawing>
          <wp:anchor distT="0" distB="0" distL="114300" distR="114300" simplePos="0" relativeHeight="251659264" behindDoc="0" locked="0" layoutInCell="1" allowOverlap="1" wp14:anchorId="71C6EC01" wp14:editId="7758D72C">
            <wp:simplePos x="0" y="0"/>
            <wp:positionH relativeFrom="column">
              <wp:posOffset>-66040</wp:posOffset>
            </wp:positionH>
            <wp:positionV relativeFrom="paragraph">
              <wp:posOffset>45720</wp:posOffset>
            </wp:positionV>
            <wp:extent cx="2809875" cy="354965"/>
            <wp:effectExtent l="0" t="0" r="9525" b="6985"/>
            <wp:wrapSquare wrapText="bothSides"/>
            <wp:docPr id="2054" name="Picture 6" descr="院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院名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54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DED005" w14:textId="77777777" w:rsidR="00172B9B" w:rsidRPr="0004011C" w:rsidRDefault="00172B9B" w:rsidP="00172B9B">
      <w:pPr>
        <w:widowControl/>
        <w:spacing w:beforeLines="100" w:before="312"/>
        <w:jc w:val="center"/>
        <w:rPr>
          <w:rFonts w:eastAsia="宋体"/>
          <w:b/>
          <w:kern w:val="0"/>
          <w:sz w:val="44"/>
          <w:szCs w:val="44"/>
        </w:rPr>
      </w:pPr>
    </w:p>
    <w:p w14:paraId="6FDF1E90" w14:textId="77777777" w:rsidR="00172B9B" w:rsidRPr="0004011C" w:rsidRDefault="00172B9B" w:rsidP="00172B9B">
      <w:pPr>
        <w:widowControl/>
        <w:spacing w:beforeLines="100" w:before="312"/>
        <w:jc w:val="center"/>
        <w:rPr>
          <w:rFonts w:eastAsia="宋体"/>
          <w:b/>
          <w:kern w:val="0"/>
          <w:sz w:val="44"/>
          <w:szCs w:val="44"/>
        </w:rPr>
      </w:pPr>
    </w:p>
    <w:p w14:paraId="5DA476D8" w14:textId="77777777" w:rsidR="00172B9B" w:rsidRPr="0004011C" w:rsidRDefault="00172B9B" w:rsidP="00172B9B">
      <w:pPr>
        <w:widowControl/>
        <w:spacing w:beforeLines="200" w:before="624" w:line="800" w:lineRule="exact"/>
        <w:jc w:val="center"/>
        <w:rPr>
          <w:rFonts w:eastAsia="宋体"/>
          <w:b/>
          <w:kern w:val="0"/>
          <w:sz w:val="44"/>
          <w:szCs w:val="44"/>
        </w:rPr>
      </w:pPr>
      <w:r w:rsidRPr="00DB2483">
        <w:rPr>
          <w:rFonts w:asciiTheme="minorEastAsia" w:eastAsiaTheme="minorEastAsia" w:hAnsiTheme="minorEastAsia" w:hint="eastAsia"/>
          <w:b/>
          <w:kern w:val="0"/>
          <w:sz w:val="44"/>
          <w:szCs w:val="44"/>
        </w:rPr>
        <w:t>20</w:t>
      </w:r>
      <w:r w:rsidRPr="00DB2483">
        <w:rPr>
          <w:rFonts w:asciiTheme="minorEastAsia" w:eastAsiaTheme="minorEastAsia" w:hAnsiTheme="minorEastAsia"/>
          <w:b/>
          <w:kern w:val="0"/>
          <w:sz w:val="44"/>
          <w:szCs w:val="44"/>
        </w:rPr>
        <w:t>20</w:t>
      </w:r>
      <w:r w:rsidRPr="0004011C">
        <w:rPr>
          <w:rFonts w:eastAsia="宋体" w:hint="eastAsia"/>
          <w:b/>
          <w:kern w:val="0"/>
          <w:sz w:val="44"/>
          <w:szCs w:val="44"/>
        </w:rPr>
        <w:t>级</w:t>
      </w:r>
      <w:r w:rsidR="00774DDF" w:rsidRPr="0004011C">
        <w:rPr>
          <w:rFonts w:eastAsia="宋体" w:hint="eastAsia"/>
          <w:b/>
          <w:kern w:val="0"/>
          <w:sz w:val="44"/>
          <w:szCs w:val="44"/>
        </w:rPr>
        <w:t>应用电子技术</w:t>
      </w:r>
      <w:r w:rsidRPr="0004011C">
        <w:rPr>
          <w:rFonts w:eastAsia="宋体" w:hint="eastAsia"/>
          <w:b/>
          <w:kern w:val="0"/>
          <w:sz w:val="44"/>
          <w:szCs w:val="44"/>
        </w:rPr>
        <w:t>专业</w:t>
      </w:r>
    </w:p>
    <w:p w14:paraId="0970121E" w14:textId="77777777" w:rsidR="00172B9B" w:rsidRPr="0004011C" w:rsidRDefault="00172B9B" w:rsidP="00172B9B">
      <w:pPr>
        <w:widowControl/>
        <w:spacing w:line="800" w:lineRule="exact"/>
        <w:jc w:val="center"/>
        <w:rPr>
          <w:rFonts w:eastAsia="宋体"/>
          <w:b/>
          <w:w w:val="120"/>
          <w:kern w:val="0"/>
          <w:sz w:val="44"/>
          <w:szCs w:val="44"/>
        </w:rPr>
      </w:pPr>
      <w:r w:rsidRPr="0004011C">
        <w:rPr>
          <w:rFonts w:eastAsia="宋体" w:hint="eastAsia"/>
          <w:b/>
          <w:w w:val="120"/>
          <w:kern w:val="0"/>
          <w:sz w:val="44"/>
          <w:szCs w:val="44"/>
        </w:rPr>
        <w:t>人才培养方案</w:t>
      </w:r>
    </w:p>
    <w:p w14:paraId="2B73AD9D" w14:textId="77777777" w:rsidR="00172B9B" w:rsidRPr="0004011C" w:rsidRDefault="00172B9B" w:rsidP="00172B9B">
      <w:pPr>
        <w:widowControl/>
        <w:jc w:val="left"/>
        <w:rPr>
          <w:rFonts w:eastAsia="宋体"/>
          <w:kern w:val="0"/>
        </w:rPr>
      </w:pPr>
    </w:p>
    <w:p w14:paraId="0FD83A07" w14:textId="77777777" w:rsidR="00172B9B" w:rsidRPr="0004011C" w:rsidRDefault="00172B9B" w:rsidP="00172B9B">
      <w:pPr>
        <w:widowControl/>
        <w:jc w:val="left"/>
        <w:rPr>
          <w:rFonts w:eastAsia="宋体"/>
          <w:kern w:val="0"/>
        </w:rPr>
      </w:pPr>
    </w:p>
    <w:p w14:paraId="7536D7C9" w14:textId="77777777" w:rsidR="00172B9B" w:rsidRPr="0004011C" w:rsidRDefault="00172B9B" w:rsidP="00172B9B">
      <w:pPr>
        <w:widowControl/>
        <w:jc w:val="left"/>
        <w:rPr>
          <w:rFonts w:eastAsia="宋体"/>
          <w:kern w:val="0"/>
        </w:rPr>
      </w:pPr>
    </w:p>
    <w:p w14:paraId="54013187" w14:textId="77777777" w:rsidR="007F37AB" w:rsidRPr="0004011C" w:rsidRDefault="007F37AB" w:rsidP="00663708">
      <w:pPr>
        <w:widowControl/>
        <w:tabs>
          <w:tab w:val="left" w:pos="6946"/>
        </w:tabs>
        <w:spacing w:line="800" w:lineRule="exact"/>
        <w:ind w:firstLineChars="397" w:firstLine="1275"/>
        <w:jc w:val="left"/>
        <w:rPr>
          <w:rFonts w:eastAsia="宋体"/>
          <w:b/>
          <w:bCs/>
          <w:kern w:val="0"/>
        </w:rPr>
      </w:pPr>
      <w:r w:rsidRPr="0004011C">
        <w:rPr>
          <w:rFonts w:eastAsia="宋体" w:hint="eastAsia"/>
          <w:b/>
          <w:kern w:val="0"/>
        </w:rPr>
        <w:t>专业名称</w:t>
      </w:r>
      <w:r w:rsidR="008317D9" w:rsidRPr="0004011C">
        <w:rPr>
          <w:rFonts w:eastAsia="宋体" w:hint="eastAsia"/>
          <w:b/>
          <w:kern w:val="0"/>
        </w:rPr>
        <w:t>：</w:t>
      </w:r>
      <w:r w:rsidRPr="0004011C">
        <w:rPr>
          <w:rFonts w:eastAsia="宋体" w:hint="eastAsia"/>
          <w:b/>
          <w:kern w:val="0"/>
          <w:u w:val="single"/>
        </w:rPr>
        <w:t xml:space="preserve"> </w:t>
      </w:r>
      <w:r w:rsidRPr="0004011C">
        <w:rPr>
          <w:rFonts w:eastAsia="宋体" w:hint="eastAsia"/>
          <w:b/>
          <w:bCs/>
          <w:kern w:val="0"/>
          <w:u w:val="single"/>
        </w:rPr>
        <w:t xml:space="preserve">  </w:t>
      </w:r>
      <w:r w:rsidR="00774DDF" w:rsidRPr="0004011C">
        <w:rPr>
          <w:rFonts w:eastAsia="宋体"/>
          <w:b/>
          <w:bCs/>
          <w:kern w:val="0"/>
          <w:u w:val="single"/>
        </w:rPr>
        <w:t xml:space="preserve">  </w:t>
      </w:r>
      <w:r w:rsidR="00646926" w:rsidRPr="0004011C">
        <w:rPr>
          <w:rFonts w:eastAsia="宋体"/>
          <w:b/>
          <w:bCs/>
          <w:kern w:val="0"/>
          <w:u w:val="single"/>
        </w:rPr>
        <w:t xml:space="preserve"> </w:t>
      </w:r>
      <w:r w:rsidR="00774DDF" w:rsidRPr="0004011C">
        <w:rPr>
          <w:rFonts w:eastAsia="宋体" w:hint="eastAsia"/>
          <w:b/>
          <w:bCs/>
          <w:kern w:val="0"/>
          <w:szCs w:val="32"/>
          <w:u w:val="single"/>
        </w:rPr>
        <w:t>应用电子技术</w:t>
      </w:r>
      <w:r w:rsidR="008317D9" w:rsidRPr="0004011C">
        <w:rPr>
          <w:rFonts w:eastAsia="宋体" w:hint="eastAsia"/>
          <w:b/>
          <w:bCs/>
          <w:kern w:val="0"/>
          <w:u w:val="single"/>
        </w:rPr>
        <w:t xml:space="preserve">    </w:t>
      </w:r>
      <w:r w:rsidR="00663708" w:rsidRPr="0004011C">
        <w:rPr>
          <w:rFonts w:eastAsia="宋体"/>
          <w:b/>
          <w:bCs/>
          <w:kern w:val="0"/>
          <w:u w:val="single"/>
        </w:rPr>
        <w:tab/>
      </w:r>
    </w:p>
    <w:p w14:paraId="4CD5FD75" w14:textId="77777777" w:rsidR="007F37AB" w:rsidRPr="0004011C" w:rsidRDefault="007F37AB" w:rsidP="00663708">
      <w:pPr>
        <w:widowControl/>
        <w:tabs>
          <w:tab w:val="left" w:pos="6946"/>
        </w:tabs>
        <w:spacing w:line="800" w:lineRule="exact"/>
        <w:ind w:firstLineChars="397" w:firstLine="1275"/>
        <w:jc w:val="left"/>
        <w:rPr>
          <w:rFonts w:eastAsia="宋体"/>
          <w:b/>
          <w:bCs/>
          <w:kern w:val="0"/>
          <w:u w:val="single"/>
        </w:rPr>
      </w:pPr>
      <w:r w:rsidRPr="0004011C">
        <w:rPr>
          <w:rFonts w:eastAsia="宋体" w:hint="eastAsia"/>
          <w:b/>
          <w:kern w:val="0"/>
        </w:rPr>
        <w:t>专业代码</w:t>
      </w:r>
      <w:r w:rsidR="008317D9" w:rsidRPr="0004011C">
        <w:rPr>
          <w:rFonts w:eastAsia="宋体" w:hint="eastAsia"/>
          <w:b/>
          <w:kern w:val="0"/>
        </w:rPr>
        <w:t>：</w:t>
      </w:r>
      <w:r w:rsidRPr="0004011C">
        <w:rPr>
          <w:rFonts w:eastAsia="宋体" w:hint="eastAsia"/>
          <w:b/>
          <w:bCs/>
          <w:kern w:val="0"/>
          <w:u w:val="single"/>
        </w:rPr>
        <w:t xml:space="preserve">      </w:t>
      </w:r>
      <w:r w:rsidR="00860644" w:rsidRPr="0004011C">
        <w:rPr>
          <w:rFonts w:eastAsia="宋体" w:hint="eastAsia"/>
          <w:b/>
          <w:bCs/>
          <w:kern w:val="0"/>
          <w:u w:val="single"/>
        </w:rPr>
        <w:t xml:space="preserve"> </w:t>
      </w:r>
      <w:r w:rsidRPr="0004011C">
        <w:rPr>
          <w:rFonts w:eastAsia="宋体" w:hint="eastAsia"/>
          <w:b/>
          <w:bCs/>
          <w:kern w:val="0"/>
          <w:u w:val="single"/>
        </w:rPr>
        <w:t xml:space="preserve"> </w:t>
      </w:r>
      <w:r w:rsidR="00663708" w:rsidRPr="0004011C">
        <w:rPr>
          <w:rFonts w:eastAsia="宋体"/>
          <w:b/>
          <w:bCs/>
          <w:kern w:val="0"/>
          <w:u w:val="single"/>
        </w:rPr>
        <w:t xml:space="preserve"> </w:t>
      </w:r>
      <w:r w:rsidR="00774DDF" w:rsidRPr="0048349E">
        <w:rPr>
          <w:rFonts w:asciiTheme="minorEastAsia" w:eastAsiaTheme="minorEastAsia" w:hAnsiTheme="minorEastAsia"/>
          <w:b/>
          <w:bCs/>
          <w:kern w:val="0"/>
          <w:sz w:val="30"/>
          <w:u w:val="single"/>
        </w:rPr>
        <w:t>610102</w:t>
      </w:r>
      <w:r w:rsidR="00860644" w:rsidRPr="0004011C">
        <w:rPr>
          <w:rFonts w:eastAsia="宋体" w:hint="eastAsia"/>
          <w:b/>
          <w:bCs/>
          <w:kern w:val="0"/>
          <w:sz w:val="30"/>
          <w:u w:val="single"/>
        </w:rPr>
        <w:t xml:space="preserve">  </w:t>
      </w:r>
      <w:r w:rsidR="008317D9" w:rsidRPr="0004011C">
        <w:rPr>
          <w:rFonts w:eastAsia="宋体" w:hint="eastAsia"/>
          <w:b/>
          <w:bCs/>
          <w:kern w:val="0"/>
          <w:u w:val="single"/>
        </w:rPr>
        <w:t xml:space="preserve">  </w:t>
      </w:r>
      <w:r w:rsidRPr="0004011C">
        <w:rPr>
          <w:rFonts w:eastAsia="宋体" w:hint="eastAsia"/>
          <w:b/>
          <w:bCs/>
          <w:kern w:val="0"/>
          <w:u w:val="single"/>
        </w:rPr>
        <w:t xml:space="preserve">    </w:t>
      </w:r>
      <w:r w:rsidR="00663708" w:rsidRPr="0004011C">
        <w:rPr>
          <w:rFonts w:eastAsia="宋体"/>
          <w:b/>
          <w:bCs/>
          <w:kern w:val="0"/>
          <w:u w:val="single"/>
        </w:rPr>
        <w:tab/>
      </w:r>
    </w:p>
    <w:p w14:paraId="48693D2E" w14:textId="77777777" w:rsidR="007F37AB" w:rsidRPr="0004011C" w:rsidRDefault="007F37AB" w:rsidP="00663708">
      <w:pPr>
        <w:widowControl/>
        <w:tabs>
          <w:tab w:val="left" w:pos="6946"/>
        </w:tabs>
        <w:spacing w:line="800" w:lineRule="exact"/>
        <w:ind w:firstLineChars="397" w:firstLine="1275"/>
        <w:jc w:val="left"/>
        <w:rPr>
          <w:rFonts w:eastAsia="宋体"/>
          <w:b/>
          <w:kern w:val="0"/>
          <w:u w:val="single"/>
        </w:rPr>
      </w:pPr>
      <w:r w:rsidRPr="0004011C">
        <w:rPr>
          <w:rFonts w:eastAsia="宋体" w:hint="eastAsia"/>
          <w:b/>
          <w:kern w:val="0"/>
        </w:rPr>
        <w:t>制定院系</w:t>
      </w:r>
      <w:r w:rsidR="008317D9" w:rsidRPr="0004011C">
        <w:rPr>
          <w:rFonts w:eastAsia="宋体" w:hint="eastAsia"/>
          <w:b/>
          <w:kern w:val="0"/>
        </w:rPr>
        <w:t>：</w:t>
      </w:r>
      <w:r w:rsidRPr="0004011C">
        <w:rPr>
          <w:rFonts w:eastAsia="宋体" w:hint="eastAsia"/>
          <w:b/>
          <w:bCs/>
          <w:kern w:val="0"/>
          <w:u w:val="single"/>
        </w:rPr>
        <w:t xml:space="preserve">     </w:t>
      </w:r>
      <w:r w:rsidR="00663708" w:rsidRPr="0004011C">
        <w:rPr>
          <w:rFonts w:eastAsia="宋体"/>
          <w:b/>
          <w:bCs/>
          <w:kern w:val="0"/>
          <w:u w:val="single"/>
        </w:rPr>
        <w:t xml:space="preserve"> </w:t>
      </w:r>
      <w:r w:rsidR="00860644" w:rsidRPr="0004011C">
        <w:rPr>
          <w:rFonts w:eastAsia="宋体" w:hint="eastAsia"/>
          <w:b/>
          <w:bCs/>
          <w:kern w:val="0"/>
          <w:u w:val="single"/>
        </w:rPr>
        <w:t>云</w:t>
      </w:r>
      <w:proofErr w:type="gramStart"/>
      <w:r w:rsidR="00860644" w:rsidRPr="0004011C">
        <w:rPr>
          <w:rFonts w:eastAsia="宋体" w:hint="eastAsia"/>
          <w:b/>
          <w:bCs/>
          <w:kern w:val="0"/>
          <w:u w:val="single"/>
        </w:rPr>
        <w:t>桂信息</w:t>
      </w:r>
      <w:proofErr w:type="gramEnd"/>
      <w:r w:rsidR="00860644" w:rsidRPr="0004011C">
        <w:rPr>
          <w:rFonts w:eastAsia="宋体" w:hint="eastAsia"/>
          <w:b/>
          <w:bCs/>
          <w:kern w:val="0"/>
          <w:u w:val="single"/>
        </w:rPr>
        <w:t>学院</w:t>
      </w:r>
      <w:r w:rsidR="00860644" w:rsidRPr="0004011C">
        <w:rPr>
          <w:rFonts w:eastAsia="宋体" w:hint="eastAsia"/>
          <w:b/>
          <w:bCs/>
          <w:kern w:val="0"/>
          <w:u w:val="single"/>
        </w:rPr>
        <w:t xml:space="preserve"> </w:t>
      </w:r>
      <w:r w:rsidR="008317D9" w:rsidRPr="0004011C">
        <w:rPr>
          <w:rFonts w:eastAsia="宋体" w:hint="eastAsia"/>
          <w:b/>
          <w:bCs/>
          <w:kern w:val="0"/>
          <w:u w:val="single"/>
        </w:rPr>
        <w:t xml:space="preserve">  </w:t>
      </w:r>
      <w:r w:rsidRPr="0004011C">
        <w:rPr>
          <w:rFonts w:eastAsia="宋体" w:hint="eastAsia"/>
          <w:b/>
          <w:bCs/>
          <w:kern w:val="0"/>
          <w:u w:val="single"/>
        </w:rPr>
        <w:t xml:space="preserve">  </w:t>
      </w:r>
      <w:r w:rsidR="00663708" w:rsidRPr="0004011C">
        <w:rPr>
          <w:rFonts w:eastAsia="宋体"/>
          <w:b/>
          <w:bCs/>
          <w:kern w:val="0"/>
          <w:u w:val="single"/>
        </w:rPr>
        <w:tab/>
      </w:r>
    </w:p>
    <w:p w14:paraId="085CF916" w14:textId="77777777" w:rsidR="007F37AB" w:rsidRPr="0004011C" w:rsidRDefault="007F37AB" w:rsidP="00663708">
      <w:pPr>
        <w:widowControl/>
        <w:tabs>
          <w:tab w:val="left" w:pos="6946"/>
        </w:tabs>
        <w:spacing w:line="800" w:lineRule="exact"/>
        <w:ind w:firstLineChars="397" w:firstLine="1275"/>
        <w:jc w:val="left"/>
        <w:rPr>
          <w:rFonts w:eastAsia="宋体"/>
          <w:b/>
          <w:kern w:val="0"/>
          <w:u w:val="single"/>
        </w:rPr>
      </w:pPr>
      <w:r w:rsidRPr="0004011C">
        <w:rPr>
          <w:rFonts w:eastAsia="宋体" w:hint="eastAsia"/>
          <w:b/>
          <w:kern w:val="0"/>
        </w:rPr>
        <w:t>制定时间</w:t>
      </w:r>
      <w:r w:rsidR="008317D9" w:rsidRPr="0004011C">
        <w:rPr>
          <w:rFonts w:eastAsia="宋体" w:hint="eastAsia"/>
          <w:b/>
          <w:kern w:val="0"/>
        </w:rPr>
        <w:t>：</w:t>
      </w:r>
      <w:r w:rsidRPr="0004011C">
        <w:rPr>
          <w:rFonts w:eastAsia="宋体" w:hint="eastAsia"/>
          <w:b/>
          <w:kern w:val="0"/>
          <w:u w:val="single"/>
        </w:rPr>
        <w:t xml:space="preserve"> </w:t>
      </w:r>
      <w:r w:rsidRPr="0004011C">
        <w:rPr>
          <w:rFonts w:eastAsia="宋体" w:hint="eastAsia"/>
          <w:b/>
          <w:bCs/>
          <w:kern w:val="0"/>
          <w:u w:val="single"/>
        </w:rPr>
        <w:t xml:space="preserve">      </w:t>
      </w:r>
      <w:r w:rsidRPr="0048349E">
        <w:rPr>
          <w:rFonts w:asciiTheme="minorEastAsia" w:eastAsiaTheme="minorEastAsia" w:hAnsiTheme="minorEastAsia" w:hint="eastAsia"/>
          <w:b/>
          <w:bCs/>
          <w:kern w:val="0"/>
          <w:u w:val="single"/>
        </w:rPr>
        <w:t>20</w:t>
      </w:r>
      <w:r w:rsidR="00860644" w:rsidRPr="0048349E">
        <w:rPr>
          <w:rFonts w:asciiTheme="minorEastAsia" w:eastAsiaTheme="minorEastAsia" w:hAnsiTheme="minorEastAsia" w:hint="eastAsia"/>
          <w:b/>
          <w:bCs/>
          <w:kern w:val="0"/>
          <w:u w:val="single"/>
        </w:rPr>
        <w:t>20</w:t>
      </w:r>
      <w:r w:rsidRPr="0048349E">
        <w:rPr>
          <w:rFonts w:asciiTheme="minorEastAsia" w:eastAsiaTheme="minorEastAsia" w:hAnsiTheme="minorEastAsia" w:hint="eastAsia"/>
          <w:b/>
          <w:bCs/>
          <w:kern w:val="0"/>
          <w:u w:val="single"/>
        </w:rPr>
        <w:t>年</w:t>
      </w:r>
      <w:r w:rsidR="00860644" w:rsidRPr="0048349E">
        <w:rPr>
          <w:rFonts w:asciiTheme="minorEastAsia" w:eastAsiaTheme="minorEastAsia" w:hAnsiTheme="minorEastAsia" w:hint="eastAsia"/>
          <w:b/>
          <w:bCs/>
          <w:kern w:val="0"/>
          <w:u w:val="single"/>
        </w:rPr>
        <w:t>5</w:t>
      </w:r>
      <w:r w:rsidRPr="0048349E">
        <w:rPr>
          <w:rFonts w:asciiTheme="minorEastAsia" w:eastAsiaTheme="minorEastAsia" w:hAnsiTheme="minorEastAsia" w:hint="eastAsia"/>
          <w:b/>
          <w:bCs/>
          <w:kern w:val="0"/>
          <w:u w:val="single"/>
        </w:rPr>
        <w:t>月</w:t>
      </w:r>
      <w:r w:rsidRPr="0004011C">
        <w:rPr>
          <w:rFonts w:eastAsia="宋体" w:hint="eastAsia"/>
          <w:b/>
          <w:bCs/>
          <w:kern w:val="0"/>
          <w:u w:val="single"/>
        </w:rPr>
        <w:t xml:space="preserve">   </w:t>
      </w:r>
      <w:r w:rsidR="00663708" w:rsidRPr="0004011C">
        <w:rPr>
          <w:rFonts w:eastAsia="宋体"/>
          <w:b/>
          <w:bCs/>
          <w:kern w:val="0"/>
          <w:u w:val="single"/>
        </w:rPr>
        <w:tab/>
      </w:r>
    </w:p>
    <w:p w14:paraId="71CC7FA1" w14:textId="77777777" w:rsidR="00F84CAC" w:rsidRPr="0004011C" w:rsidRDefault="00865F84">
      <w:pPr>
        <w:widowControl/>
        <w:jc w:val="left"/>
        <w:rPr>
          <w:rFonts w:eastAsia="宋体"/>
        </w:rPr>
        <w:sectPr w:rsidR="00F84CAC" w:rsidRPr="0004011C" w:rsidSect="00F84CAC">
          <w:headerReference w:type="default" r:id="rId10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  <w:r w:rsidRPr="0004011C">
        <w:rPr>
          <w:rFonts w:eastAsia="宋体"/>
        </w:rPr>
        <w:br w:type="page"/>
      </w:r>
    </w:p>
    <w:p w14:paraId="4D493DFF" w14:textId="77777777" w:rsidR="009F3D99" w:rsidRPr="0004011C" w:rsidRDefault="009F3D99" w:rsidP="009F3D99">
      <w:pPr>
        <w:widowControl/>
        <w:jc w:val="center"/>
        <w:rPr>
          <w:rFonts w:ascii="黑体" w:eastAsia="黑体" w:hAnsi="黑体"/>
          <w:b/>
          <w:bCs/>
          <w:sz w:val="36"/>
          <w:szCs w:val="36"/>
        </w:rPr>
      </w:pPr>
      <w:r w:rsidRPr="0004011C">
        <w:rPr>
          <w:rFonts w:ascii="黑体" w:eastAsia="黑体" w:hAnsi="黑体" w:hint="eastAsia"/>
          <w:b/>
          <w:bCs/>
          <w:sz w:val="36"/>
          <w:szCs w:val="36"/>
        </w:rPr>
        <w:lastRenderedPageBreak/>
        <w:t>前  言</w:t>
      </w:r>
    </w:p>
    <w:p w14:paraId="0DDC38E1" w14:textId="77777777" w:rsidR="009F3D99" w:rsidRPr="0004011C" w:rsidRDefault="009F3D99" w:rsidP="00726C47">
      <w:pPr>
        <w:spacing w:before="100" w:beforeAutospacing="1" w:after="100" w:afterAutospacing="1" w:line="300" w:lineRule="auto"/>
        <w:ind w:firstLine="482"/>
        <w:rPr>
          <w:rFonts w:eastAsia="宋体"/>
          <w:sz w:val="24"/>
          <w:szCs w:val="24"/>
        </w:rPr>
      </w:pPr>
      <w:r w:rsidRPr="0004011C">
        <w:rPr>
          <w:rFonts w:eastAsia="宋体" w:hint="eastAsia"/>
          <w:sz w:val="24"/>
          <w:szCs w:val="24"/>
        </w:rPr>
        <w:t>本方案是根据《安徽财贸职业学院关于优化、制定</w:t>
      </w:r>
      <w:r w:rsidRPr="0004011C">
        <w:rPr>
          <w:rFonts w:eastAsia="宋体" w:hint="eastAsia"/>
          <w:sz w:val="24"/>
          <w:szCs w:val="24"/>
        </w:rPr>
        <w:t>2020</w:t>
      </w:r>
      <w:r w:rsidRPr="0004011C">
        <w:rPr>
          <w:rFonts w:eastAsia="宋体" w:hint="eastAsia"/>
          <w:sz w:val="24"/>
          <w:szCs w:val="24"/>
        </w:rPr>
        <w:t>级专业人才培养方案的通知</w:t>
      </w:r>
      <w:r w:rsidRPr="0004011C">
        <w:rPr>
          <w:rFonts w:eastAsia="宋体"/>
          <w:sz w:val="24"/>
          <w:szCs w:val="24"/>
        </w:rPr>
        <w:t>》（</w:t>
      </w:r>
      <w:proofErr w:type="gramStart"/>
      <w:r w:rsidRPr="0004011C">
        <w:rPr>
          <w:rFonts w:eastAsia="宋体" w:hint="eastAsia"/>
          <w:sz w:val="24"/>
          <w:szCs w:val="24"/>
        </w:rPr>
        <w:t>院教字</w:t>
      </w:r>
      <w:proofErr w:type="gramEnd"/>
      <w:r w:rsidRPr="0004011C">
        <w:rPr>
          <w:rFonts w:eastAsia="宋体" w:hint="eastAsia"/>
          <w:sz w:val="24"/>
          <w:szCs w:val="24"/>
        </w:rPr>
        <w:t>〔</w:t>
      </w:r>
      <w:r w:rsidRPr="0004011C">
        <w:rPr>
          <w:rFonts w:eastAsia="宋体" w:hint="eastAsia"/>
          <w:sz w:val="24"/>
          <w:szCs w:val="24"/>
        </w:rPr>
        <w:t>2020</w:t>
      </w:r>
      <w:r w:rsidRPr="0004011C">
        <w:rPr>
          <w:rFonts w:eastAsia="宋体" w:hint="eastAsia"/>
          <w:sz w:val="24"/>
          <w:szCs w:val="24"/>
        </w:rPr>
        <w:t>〕号）要求，</w:t>
      </w:r>
      <w:r w:rsidRPr="0004011C">
        <w:rPr>
          <w:rFonts w:eastAsia="宋体"/>
          <w:sz w:val="24"/>
          <w:szCs w:val="24"/>
        </w:rPr>
        <w:t>由安徽财贸职业学院教务处统一领导、</w:t>
      </w:r>
      <w:r w:rsidRPr="0004011C">
        <w:rPr>
          <w:rFonts w:eastAsia="宋体" w:hint="eastAsia"/>
          <w:sz w:val="24"/>
          <w:szCs w:val="24"/>
        </w:rPr>
        <w:t>云</w:t>
      </w:r>
      <w:proofErr w:type="gramStart"/>
      <w:r w:rsidRPr="0004011C">
        <w:rPr>
          <w:rFonts w:eastAsia="宋体" w:hint="eastAsia"/>
          <w:sz w:val="24"/>
          <w:szCs w:val="24"/>
        </w:rPr>
        <w:t>桂信息</w:t>
      </w:r>
      <w:proofErr w:type="gramEnd"/>
      <w:r w:rsidRPr="0004011C">
        <w:rPr>
          <w:rFonts w:eastAsia="宋体"/>
          <w:sz w:val="24"/>
          <w:szCs w:val="24"/>
        </w:rPr>
        <w:t>学院统筹负责和</w:t>
      </w:r>
      <w:r w:rsidRPr="0004011C">
        <w:rPr>
          <w:rFonts w:eastAsia="宋体" w:hint="eastAsia"/>
          <w:sz w:val="24"/>
          <w:szCs w:val="24"/>
        </w:rPr>
        <w:t>电子</w:t>
      </w:r>
      <w:r w:rsidRPr="0004011C">
        <w:rPr>
          <w:rFonts w:eastAsia="宋体"/>
          <w:sz w:val="24"/>
          <w:szCs w:val="24"/>
        </w:rPr>
        <w:t>教研室具体组织实施、审定并发布的《安徽财贸职业学院</w:t>
      </w:r>
      <w:r w:rsidRPr="0004011C">
        <w:rPr>
          <w:rFonts w:eastAsia="宋体" w:hint="eastAsia"/>
          <w:sz w:val="24"/>
          <w:szCs w:val="24"/>
        </w:rPr>
        <w:t>应用电子技术</w:t>
      </w:r>
      <w:r w:rsidRPr="0004011C">
        <w:rPr>
          <w:rFonts w:eastAsia="宋体"/>
          <w:sz w:val="24"/>
          <w:szCs w:val="24"/>
        </w:rPr>
        <w:t>专业</w:t>
      </w:r>
      <w:r w:rsidRPr="0004011C">
        <w:rPr>
          <w:rFonts w:eastAsia="宋体" w:hint="eastAsia"/>
          <w:sz w:val="24"/>
          <w:szCs w:val="24"/>
        </w:rPr>
        <w:t>2020</w:t>
      </w:r>
      <w:r w:rsidRPr="0004011C">
        <w:rPr>
          <w:rFonts w:eastAsia="宋体" w:hint="eastAsia"/>
          <w:sz w:val="24"/>
          <w:szCs w:val="24"/>
        </w:rPr>
        <w:t>级人才培养方案</w:t>
      </w:r>
      <w:r w:rsidRPr="0004011C">
        <w:rPr>
          <w:rFonts w:eastAsia="宋体"/>
          <w:sz w:val="24"/>
          <w:szCs w:val="24"/>
        </w:rPr>
        <w:t>》</w:t>
      </w:r>
      <w:r w:rsidRPr="0004011C">
        <w:rPr>
          <w:rFonts w:eastAsia="宋体" w:hint="eastAsia"/>
          <w:sz w:val="24"/>
          <w:szCs w:val="24"/>
        </w:rPr>
        <w:t>，</w:t>
      </w:r>
      <w:r w:rsidRPr="0004011C">
        <w:rPr>
          <w:rFonts w:eastAsia="宋体"/>
          <w:sz w:val="24"/>
          <w:szCs w:val="24"/>
        </w:rPr>
        <w:t>是安徽财贸职业学院</w:t>
      </w:r>
      <w:r w:rsidRPr="0004011C">
        <w:rPr>
          <w:rFonts w:eastAsia="宋体" w:hint="eastAsia"/>
          <w:sz w:val="24"/>
          <w:szCs w:val="24"/>
        </w:rPr>
        <w:t>2020</w:t>
      </w:r>
      <w:r w:rsidRPr="0004011C">
        <w:rPr>
          <w:rFonts w:eastAsia="宋体" w:hint="eastAsia"/>
          <w:sz w:val="24"/>
          <w:szCs w:val="24"/>
        </w:rPr>
        <w:t>级应用电子技术</w:t>
      </w:r>
      <w:r w:rsidRPr="0004011C">
        <w:rPr>
          <w:rFonts w:eastAsia="宋体"/>
          <w:sz w:val="24"/>
          <w:szCs w:val="24"/>
        </w:rPr>
        <w:t>专业人才培养的基本依据。</w:t>
      </w:r>
    </w:p>
    <w:p w14:paraId="547ED007" w14:textId="77777777" w:rsidR="009F3D99" w:rsidRPr="0004011C" w:rsidRDefault="009F3D99" w:rsidP="00726C47">
      <w:pPr>
        <w:spacing w:before="100" w:beforeAutospacing="1" w:after="100" w:afterAutospacing="1" w:line="300" w:lineRule="auto"/>
        <w:ind w:firstLine="482"/>
        <w:rPr>
          <w:rFonts w:eastAsia="宋体"/>
          <w:sz w:val="24"/>
          <w:szCs w:val="24"/>
        </w:rPr>
      </w:pPr>
      <w:r w:rsidRPr="0004011C">
        <w:rPr>
          <w:rFonts w:eastAsia="宋体"/>
          <w:sz w:val="24"/>
          <w:szCs w:val="24"/>
        </w:rPr>
        <w:t>为做好《安徽财贸职业学院</w:t>
      </w:r>
      <w:r w:rsidRPr="0004011C">
        <w:rPr>
          <w:rFonts w:eastAsia="宋体" w:hint="eastAsia"/>
          <w:sz w:val="24"/>
          <w:szCs w:val="24"/>
        </w:rPr>
        <w:t>应用电子技术</w:t>
      </w:r>
      <w:r w:rsidRPr="0004011C">
        <w:rPr>
          <w:rFonts w:eastAsia="宋体"/>
          <w:sz w:val="24"/>
          <w:szCs w:val="24"/>
        </w:rPr>
        <w:t>专业</w:t>
      </w:r>
      <w:r w:rsidRPr="0004011C">
        <w:rPr>
          <w:rFonts w:eastAsia="宋体" w:hint="eastAsia"/>
          <w:sz w:val="24"/>
          <w:szCs w:val="24"/>
        </w:rPr>
        <w:t>2020</w:t>
      </w:r>
      <w:r w:rsidRPr="0004011C">
        <w:rPr>
          <w:rFonts w:eastAsia="宋体" w:hint="eastAsia"/>
          <w:sz w:val="24"/>
          <w:szCs w:val="24"/>
        </w:rPr>
        <w:t>级人才培养方案</w:t>
      </w:r>
      <w:r w:rsidRPr="0004011C">
        <w:rPr>
          <w:rFonts w:eastAsia="宋体"/>
          <w:sz w:val="24"/>
          <w:szCs w:val="24"/>
        </w:rPr>
        <w:t>》的制订工作，</w:t>
      </w:r>
      <w:r w:rsidRPr="0004011C">
        <w:rPr>
          <w:rFonts w:eastAsia="宋体" w:hint="eastAsia"/>
          <w:sz w:val="24"/>
          <w:szCs w:val="24"/>
        </w:rPr>
        <w:t>根据教务处的通知精神，参考</w:t>
      </w:r>
      <w:r w:rsidRPr="0004011C">
        <w:rPr>
          <w:rFonts w:eastAsia="宋体"/>
          <w:sz w:val="24"/>
          <w:szCs w:val="24"/>
        </w:rPr>
        <w:t>《安徽财贸职业学院</w:t>
      </w:r>
      <w:r w:rsidRPr="0004011C">
        <w:rPr>
          <w:rFonts w:eastAsia="宋体" w:hint="eastAsia"/>
          <w:sz w:val="24"/>
          <w:szCs w:val="24"/>
        </w:rPr>
        <w:t>应用电子技术</w:t>
      </w:r>
      <w:r w:rsidRPr="0004011C">
        <w:rPr>
          <w:rFonts w:eastAsia="宋体"/>
          <w:sz w:val="24"/>
          <w:szCs w:val="24"/>
        </w:rPr>
        <w:t>专业教学标准》</w:t>
      </w:r>
      <w:r w:rsidRPr="0004011C">
        <w:rPr>
          <w:rFonts w:eastAsia="宋体" w:hint="eastAsia"/>
          <w:sz w:val="24"/>
          <w:szCs w:val="24"/>
        </w:rPr>
        <w:t>和《高等职业学校应用电子技术专业教学标准》，电子</w:t>
      </w:r>
      <w:r w:rsidRPr="0004011C">
        <w:rPr>
          <w:rFonts w:eastAsia="宋体"/>
          <w:sz w:val="24"/>
          <w:szCs w:val="24"/>
        </w:rPr>
        <w:t>教研室在</w:t>
      </w:r>
      <w:r w:rsidRPr="0004011C">
        <w:rPr>
          <w:rFonts w:eastAsia="宋体" w:hint="eastAsia"/>
          <w:sz w:val="24"/>
          <w:szCs w:val="24"/>
        </w:rPr>
        <w:t>云</w:t>
      </w:r>
      <w:proofErr w:type="gramStart"/>
      <w:r w:rsidRPr="0004011C">
        <w:rPr>
          <w:rFonts w:eastAsia="宋体" w:hint="eastAsia"/>
          <w:sz w:val="24"/>
          <w:szCs w:val="24"/>
        </w:rPr>
        <w:t>桂信息</w:t>
      </w:r>
      <w:proofErr w:type="gramEnd"/>
      <w:r w:rsidRPr="0004011C">
        <w:rPr>
          <w:rFonts w:eastAsia="宋体"/>
          <w:sz w:val="24"/>
          <w:szCs w:val="24"/>
        </w:rPr>
        <w:t>学院安排下，具体负责组织实施《安徽财贸职业学院</w:t>
      </w:r>
      <w:r w:rsidRPr="0004011C">
        <w:rPr>
          <w:rFonts w:eastAsia="宋体" w:hint="eastAsia"/>
          <w:sz w:val="24"/>
          <w:szCs w:val="24"/>
        </w:rPr>
        <w:t>应用电子技术</w:t>
      </w:r>
      <w:r w:rsidRPr="0004011C">
        <w:rPr>
          <w:rFonts w:eastAsia="宋体"/>
          <w:sz w:val="24"/>
          <w:szCs w:val="24"/>
        </w:rPr>
        <w:t>专业</w:t>
      </w:r>
      <w:r w:rsidRPr="0004011C">
        <w:rPr>
          <w:rFonts w:eastAsia="宋体" w:hint="eastAsia"/>
          <w:sz w:val="24"/>
          <w:szCs w:val="24"/>
        </w:rPr>
        <w:t>2020</w:t>
      </w:r>
      <w:r w:rsidRPr="0004011C">
        <w:rPr>
          <w:rFonts w:eastAsia="宋体" w:hint="eastAsia"/>
          <w:sz w:val="24"/>
          <w:szCs w:val="24"/>
        </w:rPr>
        <w:t>级人才培养方案</w:t>
      </w:r>
      <w:r w:rsidRPr="0004011C">
        <w:rPr>
          <w:rFonts w:eastAsia="宋体"/>
          <w:sz w:val="24"/>
          <w:szCs w:val="24"/>
        </w:rPr>
        <w:t>》的</w:t>
      </w:r>
      <w:r w:rsidRPr="0004011C">
        <w:rPr>
          <w:rFonts w:eastAsia="宋体" w:hint="eastAsia"/>
          <w:sz w:val="24"/>
          <w:szCs w:val="24"/>
        </w:rPr>
        <w:t>制订</w:t>
      </w:r>
      <w:r w:rsidRPr="0004011C">
        <w:rPr>
          <w:rFonts w:eastAsia="宋体"/>
          <w:sz w:val="24"/>
          <w:szCs w:val="24"/>
        </w:rPr>
        <w:t>工作，</w:t>
      </w:r>
      <w:r w:rsidRPr="0004011C">
        <w:rPr>
          <w:rFonts w:eastAsia="宋体" w:hint="eastAsia"/>
          <w:sz w:val="24"/>
          <w:szCs w:val="24"/>
        </w:rPr>
        <w:t>应用电子技术</w:t>
      </w:r>
      <w:r w:rsidRPr="0004011C">
        <w:rPr>
          <w:rFonts w:eastAsia="宋体"/>
          <w:sz w:val="24"/>
          <w:szCs w:val="24"/>
        </w:rPr>
        <w:t>专业</w:t>
      </w:r>
      <w:r w:rsidRPr="0004011C">
        <w:rPr>
          <w:rFonts w:eastAsia="宋体" w:hint="eastAsia"/>
          <w:sz w:val="24"/>
          <w:szCs w:val="24"/>
        </w:rPr>
        <w:t>教学</w:t>
      </w:r>
      <w:r w:rsidRPr="0004011C">
        <w:rPr>
          <w:rFonts w:eastAsia="宋体"/>
          <w:sz w:val="24"/>
          <w:szCs w:val="24"/>
        </w:rPr>
        <w:t>标准</w:t>
      </w:r>
      <w:r w:rsidRPr="0004011C">
        <w:rPr>
          <w:rFonts w:eastAsia="宋体" w:hint="eastAsia"/>
          <w:sz w:val="24"/>
          <w:szCs w:val="24"/>
        </w:rPr>
        <w:t>制订</w:t>
      </w:r>
      <w:r w:rsidRPr="0004011C">
        <w:rPr>
          <w:rFonts w:eastAsia="宋体"/>
          <w:sz w:val="24"/>
          <w:szCs w:val="24"/>
        </w:rPr>
        <w:t>工作小组由</w:t>
      </w:r>
      <w:r w:rsidRPr="0004011C">
        <w:rPr>
          <w:rFonts w:eastAsia="宋体"/>
          <w:sz w:val="24"/>
          <w:szCs w:val="24"/>
        </w:rPr>
        <w:t>3</w:t>
      </w:r>
      <w:r w:rsidRPr="0004011C">
        <w:rPr>
          <w:rFonts w:eastAsia="宋体"/>
          <w:sz w:val="24"/>
          <w:szCs w:val="24"/>
        </w:rPr>
        <w:t>位知名</w:t>
      </w:r>
      <w:r w:rsidRPr="0004011C">
        <w:rPr>
          <w:rFonts w:eastAsia="宋体" w:hint="eastAsia"/>
          <w:sz w:val="24"/>
          <w:szCs w:val="24"/>
        </w:rPr>
        <w:t>电子</w:t>
      </w:r>
      <w:r w:rsidRPr="0004011C">
        <w:rPr>
          <w:rFonts w:eastAsia="宋体"/>
          <w:sz w:val="24"/>
          <w:szCs w:val="24"/>
        </w:rPr>
        <w:t>行业专家、</w:t>
      </w:r>
      <w:r w:rsidRPr="0004011C">
        <w:rPr>
          <w:rFonts w:eastAsia="宋体" w:hint="eastAsia"/>
          <w:sz w:val="24"/>
          <w:szCs w:val="24"/>
        </w:rPr>
        <w:t>3</w:t>
      </w:r>
      <w:r w:rsidRPr="0004011C">
        <w:rPr>
          <w:rFonts w:eastAsia="宋体" w:hint="eastAsia"/>
          <w:sz w:val="24"/>
          <w:szCs w:val="24"/>
        </w:rPr>
        <w:t>位电子类</w:t>
      </w:r>
      <w:r w:rsidRPr="0004011C">
        <w:rPr>
          <w:rFonts w:eastAsia="宋体"/>
          <w:sz w:val="24"/>
          <w:szCs w:val="24"/>
        </w:rPr>
        <w:t>企业高管和</w:t>
      </w:r>
      <w:r w:rsidRPr="0004011C">
        <w:rPr>
          <w:rFonts w:eastAsia="宋体" w:hint="eastAsia"/>
          <w:sz w:val="24"/>
          <w:szCs w:val="24"/>
        </w:rPr>
        <w:t>10</w:t>
      </w:r>
      <w:r w:rsidRPr="0004011C">
        <w:rPr>
          <w:rFonts w:eastAsia="宋体"/>
          <w:sz w:val="24"/>
          <w:szCs w:val="24"/>
        </w:rPr>
        <w:t>位校内</w:t>
      </w:r>
      <w:r w:rsidRPr="0004011C">
        <w:rPr>
          <w:rFonts w:eastAsia="宋体" w:hint="eastAsia"/>
          <w:sz w:val="24"/>
          <w:szCs w:val="24"/>
        </w:rPr>
        <w:t>电子</w:t>
      </w:r>
      <w:r w:rsidRPr="0004011C">
        <w:rPr>
          <w:rFonts w:eastAsia="宋体"/>
          <w:sz w:val="24"/>
          <w:szCs w:val="24"/>
        </w:rPr>
        <w:t>专业教师共</w:t>
      </w:r>
      <w:r w:rsidRPr="0004011C">
        <w:rPr>
          <w:rFonts w:eastAsia="宋体"/>
          <w:sz w:val="24"/>
          <w:szCs w:val="24"/>
        </w:rPr>
        <w:t>1</w:t>
      </w:r>
      <w:r w:rsidRPr="0004011C">
        <w:rPr>
          <w:rFonts w:eastAsia="宋体" w:hint="eastAsia"/>
          <w:sz w:val="24"/>
          <w:szCs w:val="24"/>
        </w:rPr>
        <w:t>6</w:t>
      </w:r>
      <w:r w:rsidRPr="0004011C">
        <w:rPr>
          <w:rFonts w:eastAsia="宋体"/>
          <w:sz w:val="24"/>
          <w:szCs w:val="24"/>
        </w:rPr>
        <w:t>位双师组成</w:t>
      </w:r>
      <w:r w:rsidRPr="0004011C">
        <w:rPr>
          <w:rFonts w:eastAsia="宋体" w:hint="eastAsia"/>
          <w:sz w:val="24"/>
          <w:szCs w:val="24"/>
        </w:rPr>
        <w:t>，</w:t>
      </w:r>
      <w:r w:rsidRPr="0004011C">
        <w:rPr>
          <w:rFonts w:eastAsia="宋体"/>
          <w:sz w:val="24"/>
          <w:szCs w:val="24"/>
        </w:rPr>
        <w:t>组织开展了对</w:t>
      </w:r>
      <w:r w:rsidRPr="0004011C">
        <w:rPr>
          <w:rFonts w:eastAsia="宋体" w:hint="eastAsia"/>
          <w:sz w:val="24"/>
          <w:szCs w:val="24"/>
        </w:rPr>
        <w:t>5</w:t>
      </w:r>
      <w:r w:rsidRPr="0004011C">
        <w:rPr>
          <w:rFonts w:eastAsia="宋体" w:hint="eastAsia"/>
          <w:sz w:val="24"/>
          <w:szCs w:val="24"/>
        </w:rPr>
        <w:t>家</w:t>
      </w:r>
      <w:r w:rsidRPr="0004011C">
        <w:rPr>
          <w:rFonts w:eastAsia="宋体"/>
          <w:sz w:val="24"/>
          <w:szCs w:val="24"/>
        </w:rPr>
        <w:t>企业、</w:t>
      </w:r>
      <w:r w:rsidRPr="0004011C">
        <w:rPr>
          <w:rFonts w:eastAsia="宋体" w:hint="eastAsia"/>
          <w:sz w:val="24"/>
          <w:szCs w:val="24"/>
        </w:rPr>
        <w:t>4</w:t>
      </w:r>
      <w:r w:rsidRPr="0004011C">
        <w:rPr>
          <w:rFonts w:eastAsia="宋体"/>
          <w:sz w:val="24"/>
          <w:szCs w:val="24"/>
        </w:rPr>
        <w:t>家高等职业学校</w:t>
      </w:r>
      <w:r w:rsidRPr="0004011C">
        <w:rPr>
          <w:rFonts w:eastAsia="宋体" w:hint="eastAsia"/>
          <w:sz w:val="24"/>
          <w:szCs w:val="24"/>
        </w:rPr>
        <w:t>、</w:t>
      </w:r>
      <w:r w:rsidRPr="0004011C">
        <w:rPr>
          <w:rFonts w:eastAsia="宋体" w:hint="eastAsia"/>
          <w:sz w:val="24"/>
          <w:szCs w:val="24"/>
        </w:rPr>
        <w:t>100</w:t>
      </w:r>
      <w:r w:rsidRPr="0004011C">
        <w:rPr>
          <w:rFonts w:eastAsia="宋体" w:hint="eastAsia"/>
          <w:sz w:val="24"/>
          <w:szCs w:val="24"/>
        </w:rPr>
        <w:t>余名应用电子技术专业毕业生</w:t>
      </w:r>
      <w:r w:rsidRPr="0004011C">
        <w:rPr>
          <w:rFonts w:eastAsia="宋体"/>
          <w:sz w:val="24"/>
          <w:szCs w:val="24"/>
        </w:rPr>
        <w:t>等进行调研，</w:t>
      </w:r>
      <w:r w:rsidRPr="0004011C">
        <w:rPr>
          <w:rFonts w:eastAsia="宋体" w:hint="eastAsia"/>
          <w:sz w:val="24"/>
          <w:szCs w:val="24"/>
        </w:rPr>
        <w:t>并</w:t>
      </w:r>
      <w:r w:rsidRPr="0004011C">
        <w:rPr>
          <w:rFonts w:eastAsia="宋体"/>
          <w:sz w:val="24"/>
          <w:szCs w:val="24"/>
        </w:rPr>
        <w:t>召开</w:t>
      </w:r>
      <w:r w:rsidRPr="0004011C">
        <w:rPr>
          <w:rFonts w:eastAsia="宋体" w:hint="eastAsia"/>
          <w:sz w:val="24"/>
          <w:szCs w:val="24"/>
        </w:rPr>
        <w:t>了</w:t>
      </w:r>
      <w:r w:rsidRPr="0004011C">
        <w:rPr>
          <w:rFonts w:eastAsia="宋体" w:hint="eastAsia"/>
          <w:sz w:val="24"/>
          <w:szCs w:val="24"/>
        </w:rPr>
        <w:t>2</w:t>
      </w:r>
      <w:r w:rsidRPr="0004011C">
        <w:rPr>
          <w:rFonts w:eastAsia="宋体" w:hint="eastAsia"/>
          <w:sz w:val="24"/>
          <w:szCs w:val="24"/>
        </w:rPr>
        <w:t>场</w:t>
      </w:r>
      <w:r w:rsidRPr="0004011C">
        <w:rPr>
          <w:rFonts w:eastAsia="宋体"/>
          <w:sz w:val="24"/>
          <w:szCs w:val="24"/>
        </w:rPr>
        <w:t>研讨会。</w:t>
      </w:r>
    </w:p>
    <w:p w14:paraId="1FFF708A" w14:textId="464E80EA" w:rsidR="009F3D99" w:rsidRPr="0004011C" w:rsidRDefault="009F3D99" w:rsidP="00726C47">
      <w:pPr>
        <w:spacing w:before="100" w:beforeAutospacing="1" w:after="100" w:afterAutospacing="1" w:line="300" w:lineRule="auto"/>
        <w:ind w:firstLine="482"/>
        <w:rPr>
          <w:rFonts w:eastAsia="宋体"/>
          <w:sz w:val="24"/>
          <w:szCs w:val="24"/>
        </w:rPr>
      </w:pPr>
      <w:r w:rsidRPr="0004011C">
        <w:rPr>
          <w:rFonts w:eastAsia="宋体"/>
          <w:sz w:val="24"/>
          <w:szCs w:val="24"/>
        </w:rPr>
        <w:t>本</w:t>
      </w:r>
      <w:r w:rsidRPr="0004011C">
        <w:rPr>
          <w:rFonts w:eastAsia="宋体" w:hint="eastAsia"/>
          <w:sz w:val="24"/>
          <w:szCs w:val="24"/>
        </w:rPr>
        <w:t>方案</w:t>
      </w:r>
      <w:r w:rsidRPr="0004011C">
        <w:rPr>
          <w:rFonts w:eastAsia="宋体"/>
          <w:sz w:val="24"/>
          <w:szCs w:val="24"/>
        </w:rPr>
        <w:t>根据安徽省及中部地区产业发展对</w:t>
      </w:r>
      <w:r w:rsidRPr="0004011C">
        <w:rPr>
          <w:rFonts w:eastAsia="宋体" w:hint="eastAsia"/>
          <w:sz w:val="24"/>
          <w:szCs w:val="24"/>
        </w:rPr>
        <w:t>电子行业</w:t>
      </w:r>
      <w:r w:rsidRPr="0004011C">
        <w:rPr>
          <w:rFonts w:eastAsia="宋体"/>
          <w:sz w:val="24"/>
          <w:szCs w:val="24"/>
        </w:rPr>
        <w:t>高素质技术技能人才的需求，坚持</w:t>
      </w:r>
      <w:r w:rsidR="00C50995">
        <w:rPr>
          <w:rFonts w:eastAsia="宋体" w:hint="eastAsia"/>
          <w:sz w:val="24"/>
          <w:szCs w:val="24"/>
        </w:rPr>
        <w:t>“</w:t>
      </w:r>
      <w:r w:rsidRPr="0004011C">
        <w:rPr>
          <w:rFonts w:eastAsia="宋体"/>
          <w:sz w:val="24"/>
          <w:szCs w:val="24"/>
        </w:rPr>
        <w:t>政府协调、行业指导、企业参与、学校主体</w:t>
      </w:r>
      <w:r w:rsidR="00C50995">
        <w:rPr>
          <w:rFonts w:eastAsia="宋体" w:hint="eastAsia"/>
          <w:sz w:val="24"/>
          <w:szCs w:val="24"/>
        </w:rPr>
        <w:t>”</w:t>
      </w:r>
      <w:r w:rsidRPr="0004011C">
        <w:rPr>
          <w:rFonts w:eastAsia="宋体"/>
          <w:sz w:val="24"/>
          <w:szCs w:val="24"/>
        </w:rPr>
        <w:t>的总理念，不断创新人才培养模式，推进工学结合，加强</w:t>
      </w:r>
      <w:r w:rsidRPr="0004011C">
        <w:rPr>
          <w:rFonts w:eastAsia="宋体" w:hint="eastAsia"/>
          <w:sz w:val="24"/>
          <w:szCs w:val="24"/>
        </w:rPr>
        <w:t>电子</w:t>
      </w:r>
      <w:r w:rsidRPr="0004011C">
        <w:rPr>
          <w:rFonts w:eastAsia="宋体"/>
          <w:sz w:val="24"/>
          <w:szCs w:val="24"/>
        </w:rPr>
        <w:t>企业岗位需求为核心的实践教学体系改革与建设，提升人才培养质量，提高</w:t>
      </w:r>
      <w:r w:rsidRPr="0004011C">
        <w:rPr>
          <w:rFonts w:eastAsia="宋体" w:hint="eastAsia"/>
          <w:sz w:val="24"/>
          <w:szCs w:val="24"/>
        </w:rPr>
        <w:t>应用电子技术</w:t>
      </w:r>
      <w:r w:rsidRPr="0004011C">
        <w:rPr>
          <w:rFonts w:eastAsia="宋体"/>
          <w:sz w:val="24"/>
          <w:szCs w:val="24"/>
        </w:rPr>
        <w:t>专业的社会服务能力</w:t>
      </w:r>
      <w:r w:rsidRPr="0004011C">
        <w:rPr>
          <w:rFonts w:eastAsia="宋体" w:hint="eastAsia"/>
          <w:sz w:val="24"/>
          <w:szCs w:val="24"/>
        </w:rPr>
        <w:t>；并经专家组评审，由安徽财贸职业学院发布实施。</w:t>
      </w:r>
    </w:p>
    <w:p w14:paraId="258D295D" w14:textId="77777777" w:rsidR="009F3D99" w:rsidRPr="0004011C" w:rsidRDefault="009F3D99" w:rsidP="009F3D99">
      <w:pPr>
        <w:ind w:firstLine="480"/>
        <w:jc w:val="left"/>
        <w:rPr>
          <w:rFonts w:eastAsia="宋体"/>
        </w:rPr>
        <w:sectPr w:rsidR="009F3D99" w:rsidRPr="0004011C">
          <w:headerReference w:type="default" r:id="rId11"/>
          <w:footerReference w:type="default" r:id="rId12"/>
          <w:pgSz w:w="11906" w:h="16838"/>
          <w:pgMar w:top="1440" w:right="1304" w:bottom="1440" w:left="1304" w:header="851" w:footer="992" w:gutter="0"/>
          <w:pgNumType w:start="158"/>
          <w:cols w:space="720"/>
          <w:docGrid w:type="lines" w:linePitch="320"/>
        </w:sectPr>
      </w:pPr>
    </w:p>
    <w:p w14:paraId="33789659" w14:textId="77777777" w:rsidR="009F3D99" w:rsidRPr="00726C47" w:rsidRDefault="009F3D99" w:rsidP="00726C47">
      <w:pPr>
        <w:spacing w:before="100" w:beforeAutospacing="1" w:after="100" w:afterAutospacing="1" w:line="300" w:lineRule="auto"/>
        <w:jc w:val="center"/>
        <w:rPr>
          <w:rFonts w:ascii="黑体" w:eastAsia="黑体" w:hAnsi="黑体"/>
          <w:b/>
          <w:sz w:val="36"/>
          <w:szCs w:val="36"/>
        </w:rPr>
      </w:pPr>
      <w:r w:rsidRPr="00726C47">
        <w:rPr>
          <w:rFonts w:ascii="黑体" w:eastAsia="黑体" w:hAnsi="黑体" w:hint="eastAsia"/>
          <w:b/>
          <w:sz w:val="36"/>
          <w:szCs w:val="36"/>
        </w:rPr>
        <w:lastRenderedPageBreak/>
        <w:t>安徽财贸职业学院</w:t>
      </w:r>
      <w:r w:rsidR="00C42CA9">
        <w:rPr>
          <w:rFonts w:ascii="黑体" w:eastAsia="黑体" w:hAnsi="黑体"/>
          <w:b/>
          <w:sz w:val="36"/>
          <w:szCs w:val="36"/>
        </w:rPr>
        <w:br/>
      </w:r>
      <w:r w:rsidRPr="00726C47">
        <w:rPr>
          <w:rFonts w:ascii="黑体" w:eastAsia="黑体" w:hAnsi="黑体" w:hint="eastAsia"/>
          <w:b/>
          <w:sz w:val="36"/>
          <w:szCs w:val="36"/>
        </w:rPr>
        <w:t>应用电子</w:t>
      </w:r>
      <w:r w:rsidR="00C6018D">
        <w:rPr>
          <w:rFonts w:ascii="黑体" w:eastAsia="黑体" w:hAnsi="黑体" w:hint="eastAsia"/>
          <w:b/>
          <w:sz w:val="36"/>
          <w:szCs w:val="36"/>
        </w:rPr>
        <w:t>技术</w:t>
      </w:r>
      <w:r w:rsidRPr="00726C47">
        <w:rPr>
          <w:rFonts w:ascii="黑体" w:eastAsia="黑体" w:hAnsi="黑体" w:hint="eastAsia"/>
          <w:b/>
          <w:sz w:val="36"/>
          <w:szCs w:val="36"/>
        </w:rPr>
        <w:t>专业人才培养方案</w:t>
      </w:r>
    </w:p>
    <w:p w14:paraId="342CABB3" w14:textId="07A5F9CC" w:rsidR="009F3D99" w:rsidRPr="00726C47" w:rsidRDefault="009F3D99" w:rsidP="00726C47">
      <w:pPr>
        <w:spacing w:before="100" w:beforeAutospacing="1" w:after="100" w:afterAutospacing="1" w:line="300" w:lineRule="auto"/>
        <w:ind w:firstLineChars="200" w:firstLine="562"/>
        <w:outlineLvl w:val="0"/>
        <w:rPr>
          <w:rFonts w:asciiTheme="minorEastAsia" w:eastAsiaTheme="minorEastAsia" w:hAnsiTheme="minorEastAsia" w:cs="宋体"/>
          <w:b/>
          <w:sz w:val="28"/>
          <w:szCs w:val="28"/>
        </w:rPr>
      </w:pPr>
      <w:r w:rsidRPr="00726C47">
        <w:rPr>
          <w:rFonts w:asciiTheme="minorEastAsia" w:eastAsiaTheme="minorEastAsia" w:hAnsiTheme="minorEastAsia" w:cs="宋体" w:hint="eastAsia"/>
          <w:b/>
          <w:sz w:val="28"/>
          <w:szCs w:val="28"/>
        </w:rPr>
        <w:t>一、</w:t>
      </w:r>
      <w:r w:rsidR="007A00C2" w:rsidRPr="007A00C2">
        <w:rPr>
          <w:rFonts w:asciiTheme="minorEastAsia" w:eastAsiaTheme="minorEastAsia" w:hAnsiTheme="minorEastAsia" w:cs="宋体" w:hint="eastAsia"/>
          <w:b/>
          <w:sz w:val="28"/>
          <w:szCs w:val="28"/>
        </w:rPr>
        <w:t>专业名称及代码</w:t>
      </w:r>
    </w:p>
    <w:p w14:paraId="30C3C3ED" w14:textId="77777777" w:rsidR="009F3D99" w:rsidRPr="00A91FF2" w:rsidRDefault="009F3D99" w:rsidP="00A91FF2">
      <w:pPr>
        <w:spacing w:line="300" w:lineRule="auto"/>
        <w:ind w:firstLine="482"/>
        <w:rPr>
          <w:rFonts w:eastAsia="宋体"/>
          <w:sz w:val="24"/>
          <w:szCs w:val="24"/>
        </w:rPr>
      </w:pPr>
      <w:r w:rsidRPr="00A91FF2">
        <w:rPr>
          <w:rFonts w:eastAsia="宋体" w:hint="eastAsia"/>
          <w:sz w:val="24"/>
          <w:szCs w:val="24"/>
        </w:rPr>
        <w:t>应用电子技术（</w:t>
      </w:r>
      <w:r w:rsidRPr="00A91FF2">
        <w:rPr>
          <w:rFonts w:eastAsia="宋体"/>
          <w:sz w:val="24"/>
          <w:szCs w:val="24"/>
        </w:rPr>
        <w:t>610102</w:t>
      </w:r>
      <w:r w:rsidRPr="00A91FF2">
        <w:rPr>
          <w:rFonts w:eastAsia="宋体" w:hint="eastAsia"/>
          <w:sz w:val="24"/>
          <w:szCs w:val="24"/>
        </w:rPr>
        <w:t>）</w:t>
      </w:r>
    </w:p>
    <w:p w14:paraId="61402307" w14:textId="190F766B" w:rsidR="009F3D99" w:rsidRPr="00726C47" w:rsidRDefault="009F3D99" w:rsidP="00726C47">
      <w:pPr>
        <w:spacing w:before="100" w:beforeAutospacing="1" w:after="100" w:afterAutospacing="1" w:line="300" w:lineRule="auto"/>
        <w:ind w:firstLineChars="200" w:firstLine="562"/>
        <w:outlineLvl w:val="0"/>
        <w:rPr>
          <w:rFonts w:asciiTheme="minorEastAsia" w:eastAsiaTheme="minorEastAsia" w:hAnsiTheme="minorEastAsia" w:cs="宋体"/>
          <w:b/>
          <w:sz w:val="28"/>
          <w:szCs w:val="28"/>
        </w:rPr>
      </w:pPr>
      <w:bookmarkStart w:id="0" w:name="_Toc513410289"/>
      <w:bookmarkStart w:id="1" w:name="_Toc513410485"/>
      <w:bookmarkStart w:id="2" w:name="_Toc513410781"/>
      <w:bookmarkStart w:id="3" w:name="_Toc513411102"/>
      <w:bookmarkStart w:id="4" w:name="_Toc520666738"/>
      <w:bookmarkStart w:id="5" w:name="_Toc520758279"/>
      <w:r w:rsidRPr="00726C47">
        <w:rPr>
          <w:rFonts w:asciiTheme="minorEastAsia" w:eastAsiaTheme="minorEastAsia" w:hAnsiTheme="minorEastAsia" w:cs="宋体" w:hint="eastAsia"/>
          <w:b/>
          <w:sz w:val="28"/>
          <w:szCs w:val="28"/>
        </w:rPr>
        <w:t>二、</w:t>
      </w:r>
      <w:bookmarkEnd w:id="0"/>
      <w:bookmarkEnd w:id="1"/>
      <w:bookmarkEnd w:id="2"/>
      <w:bookmarkEnd w:id="3"/>
      <w:bookmarkEnd w:id="4"/>
      <w:bookmarkEnd w:id="5"/>
      <w:r w:rsidR="007A00C2" w:rsidRPr="007A00C2">
        <w:rPr>
          <w:rFonts w:asciiTheme="minorEastAsia" w:eastAsiaTheme="minorEastAsia" w:hAnsiTheme="minorEastAsia" w:cs="宋体" w:hint="eastAsia"/>
          <w:b/>
          <w:sz w:val="28"/>
          <w:szCs w:val="28"/>
        </w:rPr>
        <w:t>入学要求</w:t>
      </w:r>
    </w:p>
    <w:p w14:paraId="748CABC4" w14:textId="77777777" w:rsidR="009F3D99" w:rsidRPr="00A91FF2" w:rsidRDefault="009F3D99" w:rsidP="00A91FF2">
      <w:pPr>
        <w:spacing w:line="300" w:lineRule="auto"/>
        <w:ind w:firstLine="482"/>
        <w:rPr>
          <w:rFonts w:eastAsia="宋体"/>
          <w:sz w:val="24"/>
          <w:szCs w:val="24"/>
        </w:rPr>
      </w:pPr>
      <w:r w:rsidRPr="00A91FF2">
        <w:rPr>
          <w:rFonts w:eastAsia="宋体"/>
          <w:sz w:val="24"/>
          <w:szCs w:val="24"/>
        </w:rPr>
        <w:t>普通高级中学毕业、中等职业学校毕业或具备同等学力</w:t>
      </w:r>
    </w:p>
    <w:p w14:paraId="53A67171" w14:textId="3C648C4D" w:rsidR="009F3D99" w:rsidRPr="00726C47" w:rsidRDefault="009F3D99" w:rsidP="00726C47">
      <w:pPr>
        <w:spacing w:before="100" w:beforeAutospacing="1" w:after="100" w:afterAutospacing="1" w:line="300" w:lineRule="auto"/>
        <w:ind w:firstLineChars="200" w:firstLine="562"/>
        <w:outlineLvl w:val="0"/>
        <w:rPr>
          <w:rFonts w:asciiTheme="minorEastAsia" w:eastAsiaTheme="minorEastAsia" w:hAnsiTheme="minorEastAsia" w:cs="宋体"/>
          <w:b/>
          <w:sz w:val="28"/>
          <w:szCs w:val="28"/>
        </w:rPr>
      </w:pPr>
      <w:bookmarkStart w:id="6" w:name="_Toc513410290"/>
      <w:bookmarkStart w:id="7" w:name="_Toc513410486"/>
      <w:bookmarkStart w:id="8" w:name="_Toc513410782"/>
      <w:bookmarkStart w:id="9" w:name="_Toc513411103"/>
      <w:bookmarkStart w:id="10" w:name="_Toc520666739"/>
      <w:bookmarkStart w:id="11" w:name="_Toc520758280"/>
      <w:r w:rsidRPr="00726C47">
        <w:rPr>
          <w:rFonts w:asciiTheme="minorEastAsia" w:eastAsiaTheme="minorEastAsia" w:hAnsiTheme="minorEastAsia" w:cs="宋体" w:hint="eastAsia"/>
          <w:b/>
          <w:sz w:val="28"/>
          <w:szCs w:val="28"/>
        </w:rPr>
        <w:t>三</w:t>
      </w:r>
      <w:bookmarkEnd w:id="6"/>
      <w:bookmarkEnd w:id="7"/>
      <w:bookmarkEnd w:id="8"/>
      <w:bookmarkEnd w:id="9"/>
      <w:bookmarkEnd w:id="10"/>
      <w:bookmarkEnd w:id="11"/>
      <w:r w:rsidR="007A00C2" w:rsidRPr="007A00C2">
        <w:rPr>
          <w:rFonts w:asciiTheme="minorEastAsia" w:eastAsiaTheme="minorEastAsia" w:hAnsiTheme="minorEastAsia" w:cs="宋体" w:hint="eastAsia"/>
          <w:b/>
          <w:sz w:val="28"/>
          <w:szCs w:val="28"/>
        </w:rPr>
        <w:t>、修业年限</w:t>
      </w:r>
    </w:p>
    <w:p w14:paraId="335AE3FA" w14:textId="77777777" w:rsidR="009F3D99" w:rsidRPr="00A91FF2" w:rsidRDefault="009F3D99" w:rsidP="00A91FF2">
      <w:pPr>
        <w:spacing w:line="300" w:lineRule="auto"/>
        <w:ind w:firstLine="482"/>
        <w:rPr>
          <w:rFonts w:eastAsia="宋体"/>
          <w:sz w:val="24"/>
          <w:szCs w:val="24"/>
        </w:rPr>
      </w:pPr>
      <w:r w:rsidRPr="00A91FF2">
        <w:rPr>
          <w:rFonts w:eastAsia="宋体" w:hint="eastAsia"/>
          <w:sz w:val="24"/>
          <w:szCs w:val="24"/>
        </w:rPr>
        <w:t>三年</w:t>
      </w:r>
    </w:p>
    <w:p w14:paraId="40E8C530" w14:textId="3EA0564A" w:rsidR="009F3D99" w:rsidRPr="00726C47" w:rsidRDefault="009F3D99" w:rsidP="00726C47">
      <w:pPr>
        <w:spacing w:before="100" w:beforeAutospacing="1" w:after="100" w:afterAutospacing="1" w:line="300" w:lineRule="auto"/>
        <w:ind w:firstLineChars="200" w:firstLine="562"/>
        <w:outlineLvl w:val="0"/>
        <w:rPr>
          <w:rFonts w:asciiTheme="minorEastAsia" w:eastAsiaTheme="minorEastAsia" w:hAnsiTheme="minorEastAsia" w:cs="宋体"/>
          <w:b/>
          <w:sz w:val="28"/>
          <w:szCs w:val="28"/>
        </w:rPr>
      </w:pPr>
      <w:bookmarkStart w:id="12" w:name="_Toc513410291"/>
      <w:bookmarkStart w:id="13" w:name="_Toc513410487"/>
      <w:bookmarkStart w:id="14" w:name="_Toc513410783"/>
      <w:bookmarkStart w:id="15" w:name="_Toc513411104"/>
      <w:bookmarkStart w:id="16" w:name="_Toc520666740"/>
      <w:bookmarkStart w:id="17" w:name="_Toc520758281"/>
      <w:r w:rsidRPr="00726C47">
        <w:rPr>
          <w:rFonts w:asciiTheme="minorEastAsia" w:eastAsiaTheme="minorEastAsia" w:hAnsiTheme="minorEastAsia" w:cs="宋体" w:hint="eastAsia"/>
          <w:b/>
          <w:sz w:val="28"/>
          <w:szCs w:val="28"/>
        </w:rPr>
        <w:t>四</w:t>
      </w:r>
      <w:bookmarkEnd w:id="12"/>
      <w:bookmarkEnd w:id="13"/>
      <w:bookmarkEnd w:id="14"/>
      <w:bookmarkEnd w:id="15"/>
      <w:bookmarkEnd w:id="16"/>
      <w:bookmarkEnd w:id="17"/>
      <w:r w:rsidR="007A00C2" w:rsidRPr="007A00C2">
        <w:rPr>
          <w:rFonts w:asciiTheme="minorEastAsia" w:eastAsiaTheme="minorEastAsia" w:hAnsiTheme="minorEastAsia" w:cs="宋体" w:hint="eastAsia"/>
          <w:b/>
          <w:sz w:val="28"/>
          <w:szCs w:val="28"/>
        </w:rPr>
        <w:t>、职业面向</w:t>
      </w:r>
    </w:p>
    <w:p w14:paraId="3CE19456" w14:textId="77777777" w:rsidR="009F3D99" w:rsidRPr="00A91FF2" w:rsidRDefault="009F3D99" w:rsidP="00A91FF2">
      <w:pPr>
        <w:spacing w:line="300" w:lineRule="auto"/>
        <w:ind w:firstLine="482"/>
        <w:rPr>
          <w:rFonts w:eastAsia="宋体"/>
          <w:sz w:val="24"/>
          <w:szCs w:val="24"/>
        </w:rPr>
      </w:pPr>
      <w:r w:rsidRPr="00A91FF2">
        <w:rPr>
          <w:rFonts w:eastAsia="宋体" w:hint="eastAsia"/>
          <w:sz w:val="24"/>
          <w:szCs w:val="24"/>
        </w:rPr>
        <w:t>应用电子技术专业主要面向智能电子系统的安装、检测、维护、维修岗位群，电子企业的生产管理、产品开发、产品营销、售后服务等岗位群。</w:t>
      </w:r>
    </w:p>
    <w:p w14:paraId="35046F2D" w14:textId="77777777" w:rsidR="009F3D99" w:rsidRPr="00A91FF2" w:rsidRDefault="009F3D99" w:rsidP="00A91FF2">
      <w:pPr>
        <w:spacing w:line="300" w:lineRule="auto"/>
        <w:ind w:firstLine="482"/>
        <w:rPr>
          <w:rFonts w:eastAsia="宋体"/>
          <w:sz w:val="24"/>
          <w:szCs w:val="24"/>
        </w:rPr>
      </w:pPr>
      <w:r w:rsidRPr="00A91FF2">
        <w:rPr>
          <w:rFonts w:eastAsia="宋体" w:hint="eastAsia"/>
          <w:sz w:val="24"/>
          <w:szCs w:val="24"/>
        </w:rPr>
        <w:t>初始岗位：产品生产员、质量检验员、电子开发助理、产品营销员、售后服务员等岗位，面向生产、建设、服务、管理第一线基层工作岗位。</w:t>
      </w:r>
    </w:p>
    <w:p w14:paraId="0629D337" w14:textId="77777777" w:rsidR="009F3D99" w:rsidRPr="00A91FF2" w:rsidRDefault="009F3D99" w:rsidP="00A91FF2">
      <w:pPr>
        <w:spacing w:line="300" w:lineRule="auto"/>
        <w:ind w:firstLine="482"/>
        <w:rPr>
          <w:rFonts w:eastAsia="宋体"/>
          <w:sz w:val="24"/>
          <w:szCs w:val="24"/>
        </w:rPr>
      </w:pPr>
      <w:r w:rsidRPr="00A91FF2">
        <w:rPr>
          <w:rFonts w:eastAsia="宋体" w:hint="eastAsia"/>
          <w:sz w:val="24"/>
          <w:szCs w:val="24"/>
        </w:rPr>
        <w:t>经过</w:t>
      </w:r>
      <w:r w:rsidRPr="00A91FF2">
        <w:rPr>
          <w:rFonts w:eastAsia="宋体" w:hint="eastAsia"/>
          <w:sz w:val="24"/>
          <w:szCs w:val="24"/>
        </w:rPr>
        <w:t>3~5</w:t>
      </w:r>
      <w:r w:rsidRPr="00A91FF2">
        <w:rPr>
          <w:rFonts w:eastAsia="宋体" w:hint="eastAsia"/>
          <w:sz w:val="24"/>
          <w:szCs w:val="24"/>
        </w:rPr>
        <w:t>年工作经验积累后可向具有综合业务职能和管理职能的岗位发展，主要包括：车间主任、质检员、开发工程师等岗位，主要职业面向见表</w:t>
      </w:r>
      <w:r w:rsidRPr="00A91FF2">
        <w:rPr>
          <w:rFonts w:eastAsia="宋体" w:hint="eastAsia"/>
          <w:sz w:val="24"/>
          <w:szCs w:val="24"/>
        </w:rPr>
        <w:t>1</w:t>
      </w:r>
      <w:r w:rsidRPr="00A91FF2">
        <w:rPr>
          <w:rFonts w:eastAsia="宋体" w:hint="eastAsia"/>
          <w:sz w:val="24"/>
          <w:szCs w:val="24"/>
        </w:rPr>
        <w:t>。</w:t>
      </w:r>
    </w:p>
    <w:p w14:paraId="0D988B7F" w14:textId="77777777" w:rsidR="009F3D99" w:rsidRPr="0004011C" w:rsidRDefault="009F3D99" w:rsidP="009F3D99">
      <w:pPr>
        <w:ind w:firstLine="422"/>
        <w:jc w:val="center"/>
        <w:rPr>
          <w:rFonts w:eastAsia="宋体"/>
          <w:b/>
          <w:sz w:val="21"/>
          <w:szCs w:val="21"/>
        </w:rPr>
      </w:pPr>
      <w:r w:rsidRPr="0004011C">
        <w:rPr>
          <w:rFonts w:eastAsia="宋体" w:hint="eastAsia"/>
          <w:b/>
          <w:sz w:val="21"/>
          <w:szCs w:val="21"/>
        </w:rPr>
        <w:t>表</w:t>
      </w:r>
      <w:r w:rsidRPr="0004011C">
        <w:rPr>
          <w:rFonts w:eastAsia="宋体" w:hint="eastAsia"/>
          <w:b/>
          <w:sz w:val="21"/>
          <w:szCs w:val="21"/>
        </w:rPr>
        <w:t>1</w:t>
      </w:r>
      <w:r w:rsidRPr="0004011C">
        <w:rPr>
          <w:rFonts w:eastAsia="宋体" w:hint="eastAsia"/>
          <w:b/>
          <w:sz w:val="21"/>
          <w:szCs w:val="21"/>
        </w:rPr>
        <w:t>：应用电子技术专业职业面向</w:t>
      </w: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983"/>
        <w:gridCol w:w="1584"/>
        <w:gridCol w:w="3119"/>
        <w:gridCol w:w="3160"/>
      </w:tblGrid>
      <w:tr w:rsidR="006503B5" w:rsidRPr="00A91FF2" w14:paraId="708B12FB" w14:textId="77777777" w:rsidTr="006503B5">
        <w:tc>
          <w:tcPr>
            <w:tcW w:w="482" w:type="pct"/>
            <w:vAlign w:val="center"/>
          </w:tcPr>
          <w:p w14:paraId="302C488D" w14:textId="77777777" w:rsidR="006503B5" w:rsidRPr="00A91FF2" w:rsidRDefault="006503B5" w:rsidP="007A00C2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A91FF2">
              <w:rPr>
                <w:rFonts w:eastAsia="宋体"/>
                <w:b/>
                <w:bCs/>
                <w:sz w:val="24"/>
                <w:szCs w:val="24"/>
              </w:rPr>
              <w:t>所属专业大类</w:t>
            </w:r>
          </w:p>
        </w:tc>
        <w:tc>
          <w:tcPr>
            <w:tcW w:w="502" w:type="pct"/>
            <w:vAlign w:val="center"/>
          </w:tcPr>
          <w:p w14:paraId="2DE812A7" w14:textId="77777777" w:rsidR="006503B5" w:rsidRPr="00A91FF2" w:rsidRDefault="006503B5" w:rsidP="007A00C2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A91FF2">
              <w:rPr>
                <w:rFonts w:eastAsia="宋体"/>
                <w:b/>
                <w:bCs/>
                <w:sz w:val="24"/>
                <w:szCs w:val="24"/>
              </w:rPr>
              <w:t>所属</w:t>
            </w:r>
          </w:p>
          <w:p w14:paraId="3B206ACF" w14:textId="77777777" w:rsidR="006503B5" w:rsidRPr="00A91FF2" w:rsidRDefault="006503B5" w:rsidP="007A00C2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A91FF2">
              <w:rPr>
                <w:rFonts w:eastAsia="宋体"/>
                <w:b/>
                <w:bCs/>
                <w:sz w:val="24"/>
                <w:szCs w:val="24"/>
              </w:rPr>
              <w:t>专业类</w:t>
            </w:r>
          </w:p>
        </w:tc>
        <w:tc>
          <w:tcPr>
            <w:tcW w:w="809" w:type="pct"/>
            <w:vAlign w:val="center"/>
          </w:tcPr>
          <w:p w14:paraId="65AE4E61" w14:textId="77777777" w:rsidR="006503B5" w:rsidRPr="00A91FF2" w:rsidRDefault="006503B5" w:rsidP="007A00C2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A91FF2">
              <w:rPr>
                <w:rFonts w:eastAsia="宋体"/>
                <w:b/>
                <w:bCs/>
                <w:sz w:val="24"/>
                <w:szCs w:val="24"/>
              </w:rPr>
              <w:t>对应行业</w:t>
            </w:r>
          </w:p>
        </w:tc>
        <w:tc>
          <w:tcPr>
            <w:tcW w:w="1593" w:type="pct"/>
            <w:vAlign w:val="center"/>
          </w:tcPr>
          <w:p w14:paraId="6B01CE81" w14:textId="77777777" w:rsidR="006503B5" w:rsidRPr="00A91FF2" w:rsidRDefault="006503B5" w:rsidP="007A00C2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A91FF2">
              <w:rPr>
                <w:rFonts w:eastAsia="宋体"/>
                <w:b/>
                <w:bCs/>
                <w:sz w:val="24"/>
                <w:szCs w:val="24"/>
              </w:rPr>
              <w:t>主要职业类别</w:t>
            </w:r>
          </w:p>
        </w:tc>
        <w:tc>
          <w:tcPr>
            <w:tcW w:w="1614" w:type="pct"/>
            <w:vAlign w:val="center"/>
          </w:tcPr>
          <w:p w14:paraId="3F5C20F3" w14:textId="77777777" w:rsidR="006503B5" w:rsidRPr="00A91FF2" w:rsidRDefault="006503B5" w:rsidP="007A00C2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A91FF2">
              <w:rPr>
                <w:rFonts w:eastAsia="宋体"/>
                <w:b/>
                <w:bCs/>
                <w:sz w:val="24"/>
                <w:szCs w:val="24"/>
              </w:rPr>
              <w:t>主要岗位类别举例</w:t>
            </w:r>
          </w:p>
        </w:tc>
      </w:tr>
      <w:tr w:rsidR="006503B5" w:rsidRPr="00A91FF2" w14:paraId="3840E97A" w14:textId="77777777" w:rsidTr="006503B5">
        <w:trPr>
          <w:trHeight w:val="90"/>
        </w:trPr>
        <w:tc>
          <w:tcPr>
            <w:tcW w:w="482" w:type="pct"/>
            <w:vAlign w:val="center"/>
          </w:tcPr>
          <w:p w14:paraId="22640F90" w14:textId="77777777" w:rsidR="006503B5" w:rsidRPr="00A91FF2" w:rsidRDefault="006503B5" w:rsidP="006503B5">
            <w:pPr>
              <w:jc w:val="left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 w:hint="eastAsia"/>
                <w:sz w:val="24"/>
                <w:szCs w:val="24"/>
              </w:rPr>
              <w:t>电子信息</w:t>
            </w:r>
            <w:r w:rsidRPr="00A91FF2">
              <w:rPr>
                <w:rFonts w:eastAsia="宋体"/>
                <w:sz w:val="24"/>
                <w:szCs w:val="24"/>
              </w:rPr>
              <w:t>大类</w:t>
            </w:r>
          </w:p>
          <w:p w14:paraId="73B5BBD6" w14:textId="77777777" w:rsidR="006503B5" w:rsidRPr="00A91FF2" w:rsidRDefault="006503B5" w:rsidP="006503B5">
            <w:pPr>
              <w:jc w:val="left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（</w:t>
            </w:r>
            <w:r w:rsidRPr="00A91FF2">
              <w:rPr>
                <w:rFonts w:eastAsia="宋体"/>
                <w:sz w:val="24"/>
                <w:szCs w:val="24"/>
              </w:rPr>
              <w:t>6</w:t>
            </w:r>
            <w:r w:rsidRPr="00A91FF2">
              <w:rPr>
                <w:rFonts w:eastAsia="宋体" w:hint="eastAsia"/>
                <w:sz w:val="24"/>
                <w:szCs w:val="24"/>
              </w:rPr>
              <w:t>1</w:t>
            </w:r>
            <w:r w:rsidRPr="00A91FF2">
              <w:rPr>
                <w:rFonts w:eastAsia="宋体"/>
                <w:sz w:val="24"/>
                <w:szCs w:val="24"/>
              </w:rPr>
              <w:t>）</w:t>
            </w:r>
          </w:p>
        </w:tc>
        <w:tc>
          <w:tcPr>
            <w:tcW w:w="502" w:type="pct"/>
            <w:vAlign w:val="center"/>
          </w:tcPr>
          <w:p w14:paraId="1DF3E73F" w14:textId="77777777" w:rsidR="006503B5" w:rsidRPr="00A91FF2" w:rsidRDefault="006503B5" w:rsidP="006503B5">
            <w:pPr>
              <w:jc w:val="left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 w:hint="eastAsia"/>
                <w:sz w:val="24"/>
                <w:szCs w:val="24"/>
              </w:rPr>
              <w:t>电子信息</w:t>
            </w:r>
            <w:r w:rsidRPr="00A91FF2">
              <w:rPr>
                <w:rFonts w:eastAsia="宋体"/>
                <w:sz w:val="24"/>
                <w:szCs w:val="24"/>
              </w:rPr>
              <w:t>类</w:t>
            </w:r>
          </w:p>
          <w:p w14:paraId="30FB21F2" w14:textId="77777777" w:rsidR="006503B5" w:rsidRPr="00A91FF2" w:rsidRDefault="006503B5" w:rsidP="006503B5">
            <w:pPr>
              <w:jc w:val="left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（</w:t>
            </w:r>
            <w:r w:rsidRPr="00A91FF2">
              <w:rPr>
                <w:rFonts w:eastAsia="宋体"/>
                <w:sz w:val="24"/>
                <w:szCs w:val="24"/>
              </w:rPr>
              <w:t>6</w:t>
            </w:r>
            <w:r w:rsidRPr="00A91FF2">
              <w:rPr>
                <w:rFonts w:eastAsia="宋体" w:hint="eastAsia"/>
                <w:sz w:val="24"/>
                <w:szCs w:val="24"/>
              </w:rPr>
              <w:t>1</w:t>
            </w:r>
            <w:r w:rsidRPr="00A91FF2">
              <w:rPr>
                <w:rFonts w:eastAsia="宋体"/>
                <w:sz w:val="24"/>
                <w:szCs w:val="24"/>
              </w:rPr>
              <w:t>0</w:t>
            </w:r>
            <w:r w:rsidRPr="00A91FF2">
              <w:rPr>
                <w:rFonts w:eastAsia="宋体" w:hint="eastAsia"/>
                <w:sz w:val="24"/>
                <w:szCs w:val="24"/>
              </w:rPr>
              <w:t>1</w:t>
            </w:r>
            <w:r w:rsidRPr="00A91FF2">
              <w:rPr>
                <w:rFonts w:eastAsia="宋体"/>
                <w:sz w:val="24"/>
                <w:szCs w:val="24"/>
              </w:rPr>
              <w:t>）</w:t>
            </w:r>
          </w:p>
        </w:tc>
        <w:tc>
          <w:tcPr>
            <w:tcW w:w="809" w:type="pct"/>
            <w:vAlign w:val="center"/>
          </w:tcPr>
          <w:p w14:paraId="26A9E2B4" w14:textId="38346BD6" w:rsidR="006503B5" w:rsidRPr="00E92916" w:rsidRDefault="006503B5" w:rsidP="006503B5">
            <w:pPr>
              <w:jc w:val="left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 w:hint="eastAsia"/>
                <w:sz w:val="24"/>
                <w:szCs w:val="24"/>
              </w:rPr>
              <w:t>计算机、通信和其他电子设备制造业</w:t>
            </w:r>
            <w:r>
              <w:rPr>
                <w:rFonts w:eastAsia="宋体" w:hint="eastAsia"/>
                <w:sz w:val="24"/>
                <w:szCs w:val="24"/>
              </w:rPr>
              <w:t>（</w:t>
            </w:r>
            <w:r>
              <w:rPr>
                <w:rFonts w:eastAsia="宋体" w:hint="eastAsia"/>
                <w:sz w:val="24"/>
                <w:szCs w:val="24"/>
              </w:rPr>
              <w:t>39</w:t>
            </w:r>
            <w:r>
              <w:rPr>
                <w:rFonts w:eastAsia="宋体" w:hint="eastAsia"/>
                <w:sz w:val="24"/>
                <w:szCs w:val="24"/>
              </w:rPr>
              <w:t>）</w:t>
            </w:r>
            <w:r w:rsidRPr="00A91FF2">
              <w:rPr>
                <w:rFonts w:eastAsia="宋体" w:hint="eastAsia"/>
                <w:sz w:val="24"/>
                <w:szCs w:val="24"/>
              </w:rPr>
              <w:t>  </w:t>
            </w:r>
          </w:p>
        </w:tc>
        <w:tc>
          <w:tcPr>
            <w:tcW w:w="1593" w:type="pct"/>
            <w:vAlign w:val="center"/>
          </w:tcPr>
          <w:p w14:paraId="1E9DA251" w14:textId="77777777" w:rsidR="006503B5" w:rsidRDefault="006503B5" w:rsidP="006503B5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电子设备装配调试人员（</w:t>
            </w:r>
            <w:r>
              <w:rPr>
                <w:rFonts w:eastAsia="宋体" w:hint="eastAsia"/>
                <w:sz w:val="24"/>
                <w:szCs w:val="24"/>
              </w:rPr>
              <w:t>6-25-04</w:t>
            </w:r>
            <w:r>
              <w:rPr>
                <w:rFonts w:eastAsia="宋体" w:hint="eastAsia"/>
                <w:sz w:val="24"/>
                <w:szCs w:val="24"/>
              </w:rPr>
              <w:t>）；</w:t>
            </w:r>
          </w:p>
          <w:p w14:paraId="097767D6" w14:textId="77777777" w:rsidR="006503B5" w:rsidRDefault="006503B5" w:rsidP="006503B5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电子专用设备装配调试人员（</w:t>
            </w:r>
            <w:r>
              <w:rPr>
                <w:rFonts w:eastAsia="宋体" w:hint="eastAsia"/>
                <w:sz w:val="24"/>
                <w:szCs w:val="24"/>
              </w:rPr>
              <w:t>6-21-04</w:t>
            </w:r>
            <w:r>
              <w:rPr>
                <w:rFonts w:eastAsia="宋体" w:hint="eastAsia"/>
                <w:sz w:val="24"/>
                <w:szCs w:val="24"/>
              </w:rPr>
              <w:t>）；</w:t>
            </w:r>
          </w:p>
          <w:p w14:paraId="46584AE6" w14:textId="7FD9F07F" w:rsidR="006503B5" w:rsidRPr="00A91FF2" w:rsidRDefault="006503B5" w:rsidP="006503B5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电子工程技术人员（</w:t>
            </w:r>
            <w:r>
              <w:rPr>
                <w:rFonts w:eastAsia="宋体" w:hint="eastAsia"/>
                <w:sz w:val="24"/>
                <w:szCs w:val="24"/>
              </w:rPr>
              <w:t>2-02-09</w:t>
            </w:r>
            <w:r>
              <w:rPr>
                <w:rFonts w:eastAsia="宋体" w:hint="eastAsia"/>
                <w:sz w:val="24"/>
                <w:szCs w:val="24"/>
              </w:rPr>
              <w:t>）</w:t>
            </w:r>
          </w:p>
        </w:tc>
        <w:tc>
          <w:tcPr>
            <w:tcW w:w="1614" w:type="pct"/>
            <w:vAlign w:val="center"/>
          </w:tcPr>
          <w:p w14:paraId="0D4106B2" w14:textId="77777777" w:rsidR="006503B5" w:rsidRDefault="006503B5" w:rsidP="006503B5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电子产品辅助设计；</w:t>
            </w:r>
          </w:p>
          <w:p w14:paraId="65189EB2" w14:textId="77777777" w:rsidR="006503B5" w:rsidRDefault="006503B5" w:rsidP="006503B5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电子产品安装调试；</w:t>
            </w:r>
          </w:p>
          <w:p w14:paraId="56F14870" w14:textId="77777777" w:rsidR="006503B5" w:rsidRDefault="006503B5" w:rsidP="006503B5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电子产品生产工艺管理；</w:t>
            </w:r>
          </w:p>
          <w:p w14:paraId="06D80021" w14:textId="77777777" w:rsidR="006503B5" w:rsidRDefault="006503B5" w:rsidP="006503B5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电子产品检测与质量管理；</w:t>
            </w:r>
          </w:p>
          <w:p w14:paraId="721C57BC" w14:textId="77777777" w:rsidR="006503B5" w:rsidRDefault="006503B5" w:rsidP="006503B5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电子产品售后服务；</w:t>
            </w:r>
          </w:p>
          <w:p w14:paraId="4A8122FD" w14:textId="1545D961" w:rsidR="006503B5" w:rsidRPr="00A91FF2" w:rsidRDefault="006503B5" w:rsidP="006503B5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电子产品应用技术服务</w:t>
            </w:r>
          </w:p>
        </w:tc>
      </w:tr>
    </w:tbl>
    <w:p w14:paraId="2D49B447" w14:textId="72056616" w:rsidR="009F3D99" w:rsidRPr="00726C47" w:rsidRDefault="009F3D99" w:rsidP="00726C47">
      <w:pPr>
        <w:spacing w:before="100" w:beforeAutospacing="1" w:after="100" w:afterAutospacing="1" w:line="300" w:lineRule="auto"/>
        <w:ind w:firstLineChars="200" w:firstLine="562"/>
        <w:outlineLvl w:val="0"/>
        <w:rPr>
          <w:rFonts w:asciiTheme="minorEastAsia" w:eastAsiaTheme="minorEastAsia" w:hAnsiTheme="minorEastAsia" w:cs="宋体"/>
          <w:b/>
          <w:sz w:val="28"/>
          <w:szCs w:val="28"/>
        </w:rPr>
      </w:pPr>
      <w:bookmarkStart w:id="18" w:name="_Toc513410292"/>
      <w:bookmarkStart w:id="19" w:name="_Toc513410488"/>
      <w:bookmarkStart w:id="20" w:name="_Toc513410784"/>
      <w:bookmarkStart w:id="21" w:name="_Toc513411105"/>
      <w:bookmarkStart w:id="22" w:name="_Toc520666741"/>
      <w:bookmarkStart w:id="23" w:name="_Toc520758282"/>
      <w:r w:rsidRPr="00726C47">
        <w:rPr>
          <w:rFonts w:asciiTheme="minorEastAsia" w:eastAsiaTheme="minorEastAsia" w:hAnsiTheme="minorEastAsia" w:cs="宋体" w:hint="eastAsia"/>
          <w:b/>
          <w:sz w:val="28"/>
          <w:szCs w:val="28"/>
        </w:rPr>
        <w:t>五</w:t>
      </w:r>
      <w:bookmarkEnd w:id="18"/>
      <w:bookmarkEnd w:id="19"/>
      <w:bookmarkEnd w:id="20"/>
      <w:bookmarkEnd w:id="21"/>
      <w:bookmarkEnd w:id="22"/>
      <w:bookmarkEnd w:id="23"/>
      <w:r w:rsidR="007A00C2" w:rsidRPr="007A00C2">
        <w:rPr>
          <w:rFonts w:asciiTheme="minorEastAsia" w:eastAsiaTheme="minorEastAsia" w:hAnsiTheme="minorEastAsia" w:cs="宋体" w:hint="eastAsia"/>
          <w:b/>
          <w:sz w:val="28"/>
          <w:szCs w:val="28"/>
        </w:rPr>
        <w:t>、</w:t>
      </w:r>
      <w:bookmarkStart w:id="24" w:name="_Hlk42086827"/>
      <w:r w:rsidR="007A00C2" w:rsidRPr="007A00C2">
        <w:rPr>
          <w:rFonts w:asciiTheme="minorEastAsia" w:eastAsiaTheme="minorEastAsia" w:hAnsiTheme="minorEastAsia" w:cs="宋体" w:hint="eastAsia"/>
          <w:b/>
          <w:sz w:val="28"/>
          <w:szCs w:val="28"/>
        </w:rPr>
        <w:t>培养目标</w:t>
      </w:r>
      <w:bookmarkEnd w:id="24"/>
      <w:r w:rsidR="007A00C2" w:rsidRPr="007A00C2">
        <w:rPr>
          <w:rFonts w:asciiTheme="minorEastAsia" w:eastAsiaTheme="minorEastAsia" w:hAnsiTheme="minorEastAsia" w:cs="宋体" w:hint="eastAsia"/>
          <w:b/>
          <w:sz w:val="28"/>
          <w:szCs w:val="28"/>
        </w:rPr>
        <w:t>与培养规格</w:t>
      </w:r>
    </w:p>
    <w:p w14:paraId="74214C88" w14:textId="44BB5E63" w:rsidR="007A00C2" w:rsidRPr="007A00C2" w:rsidRDefault="007A00C2" w:rsidP="007A00C2">
      <w:pPr>
        <w:spacing w:before="100" w:beforeAutospacing="1" w:after="100" w:afterAutospacing="1" w:line="300" w:lineRule="auto"/>
        <w:ind w:firstLineChars="200" w:firstLine="482"/>
        <w:outlineLvl w:val="1"/>
        <w:rPr>
          <w:rFonts w:asciiTheme="minorEastAsia" w:eastAsiaTheme="minorEastAsia" w:hAnsiTheme="minorEastAsia"/>
          <w:b/>
          <w:bCs/>
          <w:sz w:val="24"/>
        </w:rPr>
      </w:pPr>
      <w:r w:rsidRPr="00C576AB">
        <w:rPr>
          <w:rFonts w:asciiTheme="minorEastAsia" w:eastAsiaTheme="minorEastAsia" w:hAnsiTheme="minorEastAsia" w:hint="eastAsia"/>
          <w:b/>
          <w:bCs/>
          <w:sz w:val="24"/>
        </w:rPr>
        <w:lastRenderedPageBreak/>
        <w:t>（一）</w:t>
      </w:r>
      <w:r w:rsidRPr="007A00C2">
        <w:rPr>
          <w:rFonts w:asciiTheme="minorEastAsia" w:eastAsiaTheme="minorEastAsia" w:hAnsiTheme="minorEastAsia" w:hint="eastAsia"/>
          <w:b/>
          <w:bCs/>
          <w:sz w:val="24"/>
        </w:rPr>
        <w:t>培养目标</w:t>
      </w:r>
    </w:p>
    <w:p w14:paraId="7F95E227" w14:textId="562E420C" w:rsidR="009F3D99" w:rsidRPr="00A91FF2" w:rsidRDefault="00C93354" w:rsidP="00C93354">
      <w:pPr>
        <w:spacing w:line="300" w:lineRule="auto"/>
        <w:ind w:firstLine="482"/>
        <w:rPr>
          <w:rFonts w:eastAsia="宋体"/>
          <w:sz w:val="24"/>
          <w:szCs w:val="24"/>
        </w:rPr>
      </w:pPr>
      <w:r w:rsidRPr="00C93354">
        <w:rPr>
          <w:rFonts w:eastAsia="宋体" w:hint="eastAsia"/>
          <w:sz w:val="24"/>
          <w:szCs w:val="24"/>
        </w:rPr>
        <w:t>本专业培养</w:t>
      </w:r>
      <w:r w:rsidR="009F3D99" w:rsidRPr="00A91FF2">
        <w:rPr>
          <w:rFonts w:eastAsia="宋体" w:hint="eastAsia"/>
          <w:sz w:val="24"/>
          <w:szCs w:val="24"/>
        </w:rPr>
        <w:t>理想信念坚定、</w:t>
      </w:r>
      <w:proofErr w:type="gramStart"/>
      <w:r w:rsidR="009F3D99" w:rsidRPr="00A91FF2">
        <w:rPr>
          <w:rFonts w:eastAsia="宋体" w:hint="eastAsia"/>
          <w:sz w:val="24"/>
          <w:szCs w:val="24"/>
        </w:rPr>
        <w:t>德技并</w:t>
      </w:r>
      <w:proofErr w:type="gramEnd"/>
      <w:r w:rsidR="009F3D99" w:rsidRPr="00A91FF2">
        <w:rPr>
          <w:rFonts w:eastAsia="宋体" w:hint="eastAsia"/>
          <w:sz w:val="24"/>
          <w:szCs w:val="24"/>
        </w:rPr>
        <w:t>修、</w:t>
      </w:r>
      <w:r w:rsidR="00261B39" w:rsidRPr="00BD2C21">
        <w:rPr>
          <w:rFonts w:eastAsia="宋体" w:hint="eastAsia"/>
          <w:sz w:val="24"/>
          <w:szCs w:val="24"/>
        </w:rPr>
        <w:t>德智体美劳</w:t>
      </w:r>
      <w:r w:rsidR="009F3D99" w:rsidRPr="00A91FF2">
        <w:rPr>
          <w:rFonts w:eastAsia="宋体" w:hint="eastAsia"/>
          <w:sz w:val="24"/>
          <w:szCs w:val="24"/>
        </w:rPr>
        <w:t>全面发展，具有一定的科学文化水平、良好的</w:t>
      </w:r>
      <w:r w:rsidR="00261B39">
        <w:rPr>
          <w:rFonts w:eastAsia="宋体" w:hint="eastAsia"/>
          <w:sz w:val="24"/>
          <w:szCs w:val="24"/>
        </w:rPr>
        <w:t>人文素养、</w:t>
      </w:r>
      <w:r w:rsidR="009F3D99" w:rsidRPr="00A91FF2">
        <w:rPr>
          <w:rFonts w:eastAsia="宋体" w:hint="eastAsia"/>
          <w:sz w:val="24"/>
          <w:szCs w:val="24"/>
        </w:rPr>
        <w:t>职业道德和</w:t>
      </w:r>
      <w:r w:rsidR="00261B39">
        <w:rPr>
          <w:rFonts w:eastAsia="宋体" w:hint="eastAsia"/>
          <w:sz w:val="24"/>
          <w:szCs w:val="24"/>
        </w:rPr>
        <w:t>创新意识，精益求精的</w:t>
      </w:r>
      <w:r w:rsidR="009F3D99" w:rsidRPr="00A91FF2">
        <w:rPr>
          <w:rFonts w:eastAsia="宋体" w:hint="eastAsia"/>
          <w:sz w:val="24"/>
          <w:szCs w:val="24"/>
        </w:rPr>
        <w:t>工匠精神</w:t>
      </w:r>
      <w:r w:rsidR="00261B39">
        <w:rPr>
          <w:rFonts w:eastAsia="宋体" w:hint="eastAsia"/>
          <w:sz w:val="24"/>
          <w:szCs w:val="24"/>
        </w:rPr>
        <w:t>，</w:t>
      </w:r>
      <w:r w:rsidR="009F3D99" w:rsidRPr="00A91FF2">
        <w:rPr>
          <w:rFonts w:eastAsia="宋体" w:hint="eastAsia"/>
          <w:sz w:val="24"/>
          <w:szCs w:val="24"/>
        </w:rPr>
        <w:t>较强的就业创业能力</w:t>
      </w:r>
      <w:r w:rsidR="00261B39">
        <w:rPr>
          <w:rFonts w:eastAsia="宋体" w:hint="eastAsia"/>
          <w:sz w:val="24"/>
          <w:szCs w:val="24"/>
        </w:rPr>
        <w:t>和可持续发展的能力</w:t>
      </w:r>
      <w:r w:rsidR="009F3D99" w:rsidRPr="00A91FF2">
        <w:rPr>
          <w:rFonts w:eastAsia="宋体" w:hint="eastAsia"/>
          <w:sz w:val="24"/>
          <w:szCs w:val="24"/>
        </w:rPr>
        <w:t>，掌握应用电子技术的专业知识和技术技能，主要面向</w:t>
      </w:r>
      <w:r w:rsidR="00261B39">
        <w:rPr>
          <w:rFonts w:eastAsia="宋体" w:hint="eastAsia"/>
          <w:sz w:val="24"/>
          <w:szCs w:val="24"/>
        </w:rPr>
        <w:t>计算机、通信和其他电子设备制造企业的电子设备装配调试人员、电子专用设备装配调试人员、电子工程技术人员等专业群</w:t>
      </w:r>
      <w:r w:rsidR="009F3D99" w:rsidRPr="00A91FF2">
        <w:rPr>
          <w:rFonts w:eastAsia="宋体" w:hint="eastAsia"/>
          <w:sz w:val="24"/>
          <w:szCs w:val="24"/>
        </w:rPr>
        <w:t>，</w:t>
      </w:r>
      <w:r w:rsidR="009F3D99" w:rsidRPr="00A91FF2">
        <w:rPr>
          <w:rFonts w:eastAsia="宋体"/>
          <w:sz w:val="24"/>
          <w:szCs w:val="24"/>
        </w:rPr>
        <w:t>能够从事</w:t>
      </w:r>
      <w:r w:rsidR="009F3D99" w:rsidRPr="00A91FF2">
        <w:rPr>
          <w:rFonts w:eastAsia="宋体" w:hint="eastAsia"/>
          <w:sz w:val="24"/>
          <w:szCs w:val="24"/>
        </w:rPr>
        <w:t>电子产品</w:t>
      </w:r>
      <w:r w:rsidR="00261B39">
        <w:rPr>
          <w:rFonts w:eastAsia="宋体" w:hint="eastAsia"/>
          <w:sz w:val="24"/>
          <w:szCs w:val="24"/>
        </w:rPr>
        <w:t>辅助设计、</w:t>
      </w:r>
      <w:r w:rsidR="00261B39" w:rsidRPr="00A91FF2">
        <w:rPr>
          <w:rFonts w:eastAsia="宋体" w:hint="eastAsia"/>
          <w:sz w:val="24"/>
          <w:szCs w:val="24"/>
        </w:rPr>
        <w:t>生产</w:t>
      </w:r>
      <w:r w:rsidR="00261B39">
        <w:rPr>
          <w:rFonts w:eastAsia="宋体" w:hint="eastAsia"/>
          <w:sz w:val="24"/>
          <w:szCs w:val="24"/>
        </w:rPr>
        <w:t>、安装调试电子产品检测与质量管理</w:t>
      </w:r>
      <w:r w:rsidR="009F3D99" w:rsidRPr="00A91FF2">
        <w:rPr>
          <w:rFonts w:eastAsia="宋体" w:hint="eastAsia"/>
          <w:sz w:val="24"/>
          <w:szCs w:val="24"/>
        </w:rPr>
        <w:t>、电子产品</w:t>
      </w:r>
      <w:r w:rsidR="00261B39">
        <w:rPr>
          <w:rFonts w:eastAsia="宋体" w:hint="eastAsia"/>
          <w:sz w:val="24"/>
          <w:szCs w:val="24"/>
        </w:rPr>
        <w:t>售后服务及应用</w:t>
      </w:r>
      <w:r w:rsidR="009F3D99" w:rsidRPr="00A91FF2">
        <w:rPr>
          <w:rFonts w:eastAsia="宋体" w:hint="eastAsia"/>
          <w:sz w:val="24"/>
          <w:szCs w:val="24"/>
        </w:rPr>
        <w:t>技术服务</w:t>
      </w:r>
      <w:r w:rsidR="009F3D99" w:rsidRPr="00A91FF2">
        <w:rPr>
          <w:rFonts w:eastAsia="宋体"/>
          <w:sz w:val="24"/>
          <w:szCs w:val="24"/>
        </w:rPr>
        <w:t>等工作的</w:t>
      </w:r>
      <w:r w:rsidRPr="00BD2C21">
        <w:rPr>
          <w:rFonts w:eastAsia="宋体" w:hint="eastAsia"/>
          <w:sz w:val="24"/>
          <w:szCs w:val="24"/>
        </w:rPr>
        <w:t>复合型技术技能人才</w:t>
      </w:r>
      <w:r w:rsidR="009F3D99" w:rsidRPr="00A91FF2">
        <w:rPr>
          <w:rFonts w:eastAsia="宋体"/>
          <w:sz w:val="24"/>
          <w:szCs w:val="24"/>
        </w:rPr>
        <w:t>。</w:t>
      </w:r>
    </w:p>
    <w:p w14:paraId="3411F49F" w14:textId="3A272883" w:rsidR="009F3D99" w:rsidRPr="007A00C2" w:rsidRDefault="007A00C2" w:rsidP="007A00C2">
      <w:pPr>
        <w:spacing w:before="100" w:beforeAutospacing="1" w:after="100" w:afterAutospacing="1" w:line="300" w:lineRule="auto"/>
        <w:ind w:firstLineChars="200" w:firstLine="482"/>
        <w:outlineLvl w:val="1"/>
        <w:rPr>
          <w:rFonts w:asciiTheme="minorEastAsia" w:eastAsiaTheme="minorEastAsia" w:hAnsiTheme="minorEastAsia"/>
          <w:b/>
          <w:bCs/>
          <w:sz w:val="24"/>
        </w:rPr>
      </w:pPr>
      <w:bookmarkStart w:id="25" w:name="_Toc513410293"/>
      <w:bookmarkStart w:id="26" w:name="_Toc513410489"/>
      <w:bookmarkStart w:id="27" w:name="_Toc513410785"/>
      <w:bookmarkStart w:id="28" w:name="_Toc513411106"/>
      <w:bookmarkStart w:id="29" w:name="_Toc520666742"/>
      <w:bookmarkStart w:id="30" w:name="_Toc520758283"/>
      <w:r>
        <w:rPr>
          <w:rFonts w:asciiTheme="minorEastAsia" w:eastAsiaTheme="minorEastAsia" w:hAnsiTheme="minorEastAsia" w:hint="eastAsia"/>
          <w:b/>
          <w:bCs/>
          <w:sz w:val="24"/>
        </w:rPr>
        <w:t>（二）</w:t>
      </w:r>
      <w:r w:rsidR="009F3D99" w:rsidRPr="007A00C2">
        <w:rPr>
          <w:rFonts w:asciiTheme="minorEastAsia" w:eastAsiaTheme="minorEastAsia" w:hAnsiTheme="minorEastAsia" w:hint="eastAsia"/>
          <w:b/>
          <w:bCs/>
          <w:sz w:val="24"/>
        </w:rPr>
        <w:t>培养规格</w:t>
      </w:r>
      <w:bookmarkEnd w:id="25"/>
      <w:bookmarkEnd w:id="26"/>
      <w:bookmarkEnd w:id="27"/>
      <w:bookmarkEnd w:id="28"/>
      <w:bookmarkEnd w:id="29"/>
      <w:bookmarkEnd w:id="30"/>
    </w:p>
    <w:p w14:paraId="2FE23461" w14:textId="77777777" w:rsidR="009F3D99" w:rsidRPr="00A91FF2" w:rsidRDefault="009F3D99" w:rsidP="00A91FF2">
      <w:pPr>
        <w:spacing w:line="300" w:lineRule="auto"/>
        <w:ind w:firstLine="482"/>
        <w:rPr>
          <w:rFonts w:eastAsia="宋体"/>
          <w:sz w:val="24"/>
          <w:szCs w:val="24"/>
        </w:rPr>
      </w:pPr>
      <w:r w:rsidRPr="00A91FF2">
        <w:rPr>
          <w:rFonts w:eastAsia="宋体"/>
          <w:sz w:val="24"/>
          <w:szCs w:val="24"/>
        </w:rPr>
        <w:t>本专业毕业生应在素质、知识和能力等方面达到以下要求。</w:t>
      </w:r>
    </w:p>
    <w:p w14:paraId="1400450F" w14:textId="646654A3" w:rsidR="009F3D99" w:rsidRPr="007A00C2" w:rsidRDefault="007A00C2" w:rsidP="007A00C2">
      <w:pPr>
        <w:pStyle w:val="3"/>
        <w:spacing w:before="100" w:beforeAutospacing="1" w:after="100" w:afterAutospacing="1"/>
        <w:ind w:firstLine="480"/>
        <w:rPr>
          <w:rFonts w:ascii="Times New Roman" w:hAnsi="Times New Roman"/>
        </w:rPr>
      </w:pPr>
      <w:bookmarkStart w:id="31" w:name="_Hlk42087595"/>
      <w:bookmarkStart w:id="32" w:name="_Toc513410294"/>
      <w:bookmarkStart w:id="33" w:name="_Toc513410490"/>
      <w:bookmarkStart w:id="34" w:name="_Toc513410786"/>
      <w:bookmarkStart w:id="35" w:name="_Toc513411107"/>
      <w:bookmarkStart w:id="36" w:name="_Toc520666743"/>
      <w:bookmarkStart w:id="37" w:name="_Toc520758284"/>
      <w:r w:rsidRPr="007A00C2">
        <w:rPr>
          <w:rFonts w:ascii="Times New Roman" w:hAnsi="Times New Roman" w:hint="eastAsia"/>
        </w:rPr>
        <w:t>1</w:t>
      </w:r>
      <w:r w:rsidRPr="007A00C2">
        <w:rPr>
          <w:rFonts w:ascii="Times New Roman" w:hAnsi="Times New Roman" w:hint="eastAsia"/>
        </w:rPr>
        <w:t>．</w:t>
      </w:r>
      <w:bookmarkEnd w:id="31"/>
      <w:r w:rsidR="009F3D99" w:rsidRPr="007A00C2">
        <w:rPr>
          <w:rFonts w:ascii="Times New Roman" w:hAnsi="Times New Roman" w:hint="eastAsia"/>
        </w:rPr>
        <w:t>素质</w:t>
      </w:r>
      <w:bookmarkEnd w:id="32"/>
      <w:bookmarkEnd w:id="33"/>
      <w:bookmarkEnd w:id="34"/>
      <w:bookmarkEnd w:id="35"/>
      <w:bookmarkEnd w:id="36"/>
      <w:bookmarkEnd w:id="37"/>
    </w:p>
    <w:p w14:paraId="6965FF6D" w14:textId="19ABBA7F" w:rsidR="009F3D99" w:rsidRPr="0004011C" w:rsidRDefault="00EB4D3B" w:rsidP="00EB4D3B">
      <w:pPr>
        <w:pStyle w:val="3"/>
        <w:spacing w:before="100" w:beforeAutospacing="1" w:after="100" w:afterAutospacing="1"/>
        <w:ind w:firstLine="480"/>
        <w:outlineLvl w:val="3"/>
        <w:rPr>
          <w:rFonts w:ascii="Times New Roman" w:hAnsi="Times New Roman"/>
        </w:rPr>
      </w:pPr>
      <w:bookmarkStart w:id="38" w:name="_Toc513410787"/>
      <w:bookmarkStart w:id="39" w:name="_Toc513411108"/>
      <w:bookmarkStart w:id="40" w:name="_Toc520666744"/>
      <w:bookmarkStart w:id="41" w:name="_Toc520758285"/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</w:t>
      </w:r>
      <w:r w:rsidR="009F3D99" w:rsidRPr="0004011C">
        <w:rPr>
          <w:rFonts w:ascii="Times New Roman" w:hAnsi="Times New Roman" w:hint="eastAsia"/>
        </w:rPr>
        <w:t>思想政治素质</w:t>
      </w:r>
      <w:bookmarkEnd w:id="38"/>
      <w:bookmarkEnd w:id="39"/>
      <w:bookmarkEnd w:id="40"/>
      <w:bookmarkEnd w:id="41"/>
    </w:p>
    <w:p w14:paraId="0904F488" w14:textId="225C278E" w:rsidR="009F3D99" w:rsidRDefault="009F3D99" w:rsidP="00A91FF2">
      <w:pPr>
        <w:spacing w:line="300" w:lineRule="auto"/>
        <w:ind w:firstLine="482"/>
        <w:rPr>
          <w:rFonts w:eastAsia="宋体"/>
          <w:sz w:val="24"/>
          <w:szCs w:val="24"/>
        </w:rPr>
      </w:pPr>
      <w:r w:rsidRPr="00A91FF2">
        <w:rPr>
          <w:rFonts w:eastAsia="宋体" w:hint="eastAsia"/>
          <w:sz w:val="24"/>
          <w:szCs w:val="24"/>
        </w:rPr>
        <w:t>热爱社会主义祖国，拥护中国共产党领导，拥护国家方针政策，初步掌握马克思列宁主义、毛泽东思想、邓小平理论、“三个代表”重要思想、科学发展观</w:t>
      </w:r>
      <w:r w:rsidR="00261B39">
        <w:rPr>
          <w:rFonts w:eastAsia="宋体" w:hint="eastAsia"/>
          <w:sz w:val="24"/>
          <w:szCs w:val="24"/>
        </w:rPr>
        <w:t>、新时代中国特色社会主义理论等</w:t>
      </w:r>
      <w:r w:rsidRPr="00A91FF2">
        <w:rPr>
          <w:rFonts w:eastAsia="宋体" w:hint="eastAsia"/>
          <w:sz w:val="24"/>
          <w:szCs w:val="24"/>
        </w:rPr>
        <w:t>科学社会主义理论的基本原理，</w:t>
      </w:r>
      <w:proofErr w:type="gramStart"/>
      <w:r w:rsidR="00261B39">
        <w:rPr>
          <w:rFonts w:eastAsia="宋体" w:hint="eastAsia"/>
          <w:sz w:val="24"/>
          <w:szCs w:val="24"/>
        </w:rPr>
        <w:t>践行</w:t>
      </w:r>
      <w:proofErr w:type="gramEnd"/>
      <w:r w:rsidR="00261B39">
        <w:rPr>
          <w:rFonts w:eastAsia="宋体" w:hint="eastAsia"/>
          <w:sz w:val="24"/>
          <w:szCs w:val="24"/>
        </w:rPr>
        <w:t>社会主义核心价值观</w:t>
      </w:r>
      <w:r w:rsidR="000C18A9">
        <w:rPr>
          <w:rFonts w:eastAsia="宋体" w:hint="eastAsia"/>
          <w:sz w:val="24"/>
          <w:szCs w:val="24"/>
        </w:rPr>
        <w:t>，具有深厚的爱国情感和中华名族自豪感</w:t>
      </w:r>
      <w:r w:rsidRPr="00A91FF2">
        <w:rPr>
          <w:rFonts w:eastAsia="宋体" w:hint="eastAsia"/>
          <w:sz w:val="24"/>
          <w:szCs w:val="24"/>
        </w:rPr>
        <w:t>。</w:t>
      </w:r>
    </w:p>
    <w:p w14:paraId="44663D97" w14:textId="19563E79" w:rsidR="000C18A9" w:rsidRPr="000C18A9" w:rsidRDefault="000C18A9" w:rsidP="00A91FF2">
      <w:pPr>
        <w:spacing w:line="300" w:lineRule="auto"/>
        <w:ind w:firstLine="482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坚定拥护中国共产党领导和我国社会主义制度，崇尚宪法、遵法守纪、崇德向善、诚实守信、尊重生命、热爱劳动、履行道德准则和行为规范。具有社会责任感和社会参与意识。</w:t>
      </w:r>
    </w:p>
    <w:p w14:paraId="1E25C985" w14:textId="74491C59" w:rsidR="009F3D99" w:rsidRPr="0004011C" w:rsidRDefault="00EB4D3B" w:rsidP="00EB4D3B">
      <w:pPr>
        <w:pStyle w:val="3"/>
        <w:spacing w:before="100" w:beforeAutospacing="1" w:after="100" w:afterAutospacing="1"/>
        <w:ind w:firstLine="480"/>
        <w:outlineLvl w:val="3"/>
        <w:rPr>
          <w:rFonts w:ascii="Times New Roman" w:hAnsi="Times New Roman"/>
        </w:rPr>
      </w:pPr>
      <w:bookmarkStart w:id="42" w:name="_Hlk42087514"/>
      <w:bookmarkStart w:id="43" w:name="_Toc513410788"/>
      <w:bookmarkStart w:id="44" w:name="_Toc513411109"/>
      <w:bookmarkStart w:id="45" w:name="_Toc520666745"/>
      <w:bookmarkStart w:id="46" w:name="_Toc520758286"/>
      <w:r w:rsidRPr="00EB4D3B"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2</w:t>
      </w:r>
      <w:r w:rsidRPr="00EB4D3B">
        <w:rPr>
          <w:rFonts w:ascii="Times New Roman" w:hAnsi="Times New Roman" w:hint="eastAsia"/>
        </w:rPr>
        <w:t>）</w:t>
      </w:r>
      <w:bookmarkEnd w:id="42"/>
      <w:r w:rsidR="009F3D99" w:rsidRPr="0004011C">
        <w:rPr>
          <w:rFonts w:ascii="Times New Roman" w:hAnsi="Times New Roman" w:hint="eastAsia"/>
        </w:rPr>
        <w:t>职业素质</w:t>
      </w:r>
      <w:bookmarkEnd w:id="43"/>
      <w:bookmarkEnd w:id="44"/>
      <w:bookmarkEnd w:id="45"/>
      <w:bookmarkEnd w:id="46"/>
    </w:p>
    <w:p w14:paraId="2AB0AB11" w14:textId="53DA1FCA" w:rsidR="009F3D99" w:rsidRPr="00A91FF2" w:rsidRDefault="009F3D99" w:rsidP="00A91FF2">
      <w:pPr>
        <w:spacing w:line="300" w:lineRule="auto"/>
        <w:ind w:firstLine="482"/>
        <w:rPr>
          <w:rFonts w:eastAsia="宋体"/>
          <w:sz w:val="24"/>
          <w:szCs w:val="24"/>
        </w:rPr>
      </w:pPr>
      <w:r w:rsidRPr="00A91FF2">
        <w:rPr>
          <w:rFonts w:eastAsia="宋体" w:hint="eastAsia"/>
          <w:sz w:val="24"/>
          <w:szCs w:val="24"/>
        </w:rPr>
        <w:t>具有</w:t>
      </w:r>
      <w:r w:rsidR="000C18A9">
        <w:rPr>
          <w:rFonts w:eastAsia="宋体" w:hint="eastAsia"/>
          <w:sz w:val="24"/>
          <w:szCs w:val="24"/>
        </w:rPr>
        <w:t>质量意识、环保意识、安全意识、信息素养、工匠精神、创新思维等</w:t>
      </w:r>
      <w:r w:rsidRPr="00A91FF2">
        <w:rPr>
          <w:rFonts w:eastAsia="宋体" w:hint="eastAsia"/>
          <w:sz w:val="24"/>
          <w:szCs w:val="24"/>
        </w:rPr>
        <w:t>职业态度和职业修养；</w:t>
      </w:r>
      <w:r w:rsidR="000C18A9">
        <w:rPr>
          <w:rFonts w:eastAsia="宋体" w:hint="eastAsia"/>
          <w:sz w:val="24"/>
          <w:szCs w:val="24"/>
        </w:rPr>
        <w:t>勇于奋斗、乐观向上，具有自我管理能力、职业生涯规划的意识，有较强的集体意识和团队合作精神</w:t>
      </w:r>
      <w:r w:rsidRPr="00A91FF2">
        <w:rPr>
          <w:rFonts w:eastAsia="宋体" w:hint="eastAsia"/>
          <w:sz w:val="24"/>
          <w:szCs w:val="24"/>
        </w:rPr>
        <w:t>。</w:t>
      </w:r>
    </w:p>
    <w:p w14:paraId="569F640C" w14:textId="133D58E0" w:rsidR="009F3D99" w:rsidRPr="0004011C" w:rsidRDefault="00EB4D3B" w:rsidP="00EB4D3B">
      <w:pPr>
        <w:pStyle w:val="3"/>
        <w:spacing w:before="100" w:beforeAutospacing="1" w:after="100" w:afterAutospacing="1"/>
        <w:ind w:firstLine="480"/>
        <w:outlineLvl w:val="3"/>
        <w:rPr>
          <w:rFonts w:ascii="Times New Roman" w:hAnsi="Times New Roman"/>
        </w:rPr>
      </w:pPr>
      <w:bookmarkStart w:id="47" w:name="_Toc513410789"/>
      <w:bookmarkStart w:id="48" w:name="_Toc513411110"/>
      <w:bookmarkStart w:id="49" w:name="_Toc520666746"/>
      <w:bookmarkStart w:id="50" w:name="_Toc520758287"/>
      <w:r w:rsidRPr="00EB4D3B"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3</w:t>
      </w:r>
      <w:r w:rsidRPr="00EB4D3B">
        <w:rPr>
          <w:rFonts w:ascii="Times New Roman" w:hAnsi="Times New Roman" w:hint="eastAsia"/>
        </w:rPr>
        <w:t>）</w:t>
      </w:r>
      <w:r w:rsidR="009F3D99" w:rsidRPr="0004011C">
        <w:rPr>
          <w:rFonts w:ascii="Times New Roman" w:hAnsi="Times New Roman" w:hint="eastAsia"/>
        </w:rPr>
        <w:t>身心素质和人文素养和科学素质</w:t>
      </w:r>
      <w:bookmarkEnd w:id="47"/>
      <w:bookmarkEnd w:id="48"/>
      <w:bookmarkEnd w:id="49"/>
      <w:bookmarkEnd w:id="50"/>
    </w:p>
    <w:p w14:paraId="3BCDF507" w14:textId="7CF5B6FD" w:rsidR="009F3D99" w:rsidRPr="00A91FF2" w:rsidRDefault="00816CCA" w:rsidP="00A91FF2">
      <w:pPr>
        <w:spacing w:line="300" w:lineRule="auto"/>
        <w:ind w:firstLine="482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具有健康的体魄、心理和健全的</w:t>
      </w:r>
      <w:r w:rsidR="009F3D99" w:rsidRPr="00A91FF2">
        <w:rPr>
          <w:rFonts w:eastAsia="宋体" w:hint="eastAsia"/>
          <w:sz w:val="24"/>
          <w:szCs w:val="24"/>
        </w:rPr>
        <w:t>人格</w:t>
      </w:r>
      <w:r>
        <w:rPr>
          <w:rFonts w:eastAsia="宋体" w:hint="eastAsia"/>
          <w:sz w:val="24"/>
          <w:szCs w:val="24"/>
        </w:rPr>
        <w:t>，掌握基本的运动知识和</w:t>
      </w:r>
      <w:r>
        <w:rPr>
          <w:rFonts w:eastAsia="宋体" w:hint="eastAsia"/>
          <w:sz w:val="24"/>
          <w:szCs w:val="24"/>
        </w:rPr>
        <w:t>1</w:t>
      </w:r>
      <w:r>
        <w:rPr>
          <w:rFonts w:eastAsia="宋体" w:hint="eastAsia"/>
          <w:sz w:val="24"/>
          <w:szCs w:val="24"/>
        </w:rPr>
        <w:t>项以上的运动技能，</w:t>
      </w:r>
      <w:r w:rsidRPr="00A91FF2">
        <w:rPr>
          <w:rFonts w:eastAsia="宋体" w:hint="eastAsia"/>
          <w:sz w:val="24"/>
          <w:szCs w:val="24"/>
        </w:rPr>
        <w:t>养成良好的</w:t>
      </w:r>
      <w:r>
        <w:rPr>
          <w:rFonts w:eastAsia="宋体" w:hint="eastAsia"/>
          <w:sz w:val="24"/>
          <w:szCs w:val="24"/>
        </w:rPr>
        <w:t>健身与</w:t>
      </w:r>
      <w:r w:rsidRPr="00A91FF2">
        <w:rPr>
          <w:rFonts w:eastAsia="宋体" w:hint="eastAsia"/>
          <w:sz w:val="24"/>
          <w:szCs w:val="24"/>
        </w:rPr>
        <w:t>卫生习惯</w:t>
      </w:r>
      <w:r w:rsidR="009F3D99" w:rsidRPr="00A91FF2">
        <w:rPr>
          <w:rFonts w:eastAsia="宋体" w:hint="eastAsia"/>
          <w:sz w:val="24"/>
          <w:szCs w:val="24"/>
        </w:rPr>
        <w:t>。有较为宽阔的视野，具有科学的思维习惯，具有健康的审美情趣和正确的审美观，具有</w:t>
      </w:r>
      <w:r>
        <w:rPr>
          <w:rFonts w:eastAsia="宋体" w:hint="eastAsia"/>
          <w:sz w:val="24"/>
          <w:szCs w:val="24"/>
        </w:rPr>
        <w:t>一定的审美和人文素养，能够形成</w:t>
      </w:r>
      <w:r>
        <w:rPr>
          <w:rFonts w:eastAsia="宋体" w:hint="eastAsia"/>
          <w:sz w:val="24"/>
          <w:szCs w:val="24"/>
        </w:rPr>
        <w:t>1</w:t>
      </w:r>
      <w:r>
        <w:rPr>
          <w:rFonts w:eastAsia="宋体" w:hint="eastAsia"/>
          <w:sz w:val="24"/>
          <w:szCs w:val="24"/>
        </w:rPr>
        <w:t>项艺术特长或爱好</w:t>
      </w:r>
      <w:r w:rsidR="009F3D99" w:rsidRPr="00A91FF2">
        <w:rPr>
          <w:rFonts w:eastAsia="宋体" w:hint="eastAsia"/>
          <w:sz w:val="24"/>
          <w:szCs w:val="24"/>
        </w:rPr>
        <w:t>。</w:t>
      </w:r>
    </w:p>
    <w:p w14:paraId="673DF11F" w14:textId="379C1994" w:rsidR="009F3D99" w:rsidRPr="00765283" w:rsidRDefault="00EB4D3B" w:rsidP="00765283">
      <w:pPr>
        <w:pStyle w:val="3"/>
        <w:spacing w:before="100" w:beforeAutospacing="1" w:after="100" w:afterAutospacing="1"/>
        <w:ind w:firstLine="480"/>
        <w:rPr>
          <w:rFonts w:ascii="Times New Roman" w:hAnsi="Times New Roman"/>
        </w:rPr>
      </w:pPr>
      <w:bookmarkStart w:id="51" w:name="_Toc513410295"/>
      <w:bookmarkStart w:id="52" w:name="_Toc513410491"/>
      <w:bookmarkStart w:id="53" w:name="_Toc513410790"/>
      <w:bookmarkStart w:id="54" w:name="_Toc513411111"/>
      <w:bookmarkStart w:id="55" w:name="_Toc520666747"/>
      <w:bookmarkStart w:id="56" w:name="_Toc520758288"/>
      <w:r w:rsidRPr="00765283">
        <w:rPr>
          <w:rFonts w:ascii="Times New Roman" w:hAnsi="Times New Roman"/>
        </w:rPr>
        <w:t>2</w:t>
      </w:r>
      <w:r w:rsidRPr="00765283">
        <w:rPr>
          <w:rFonts w:ascii="Times New Roman" w:hAnsi="Times New Roman" w:hint="eastAsia"/>
        </w:rPr>
        <w:t>．</w:t>
      </w:r>
      <w:r w:rsidR="009F3D99" w:rsidRPr="00765283">
        <w:rPr>
          <w:rFonts w:ascii="Times New Roman" w:hAnsi="Times New Roman" w:hint="eastAsia"/>
        </w:rPr>
        <w:t>知识</w:t>
      </w:r>
      <w:bookmarkEnd w:id="51"/>
      <w:bookmarkEnd w:id="52"/>
      <w:bookmarkEnd w:id="53"/>
      <w:bookmarkEnd w:id="54"/>
      <w:bookmarkEnd w:id="55"/>
      <w:bookmarkEnd w:id="56"/>
    </w:p>
    <w:p w14:paraId="57CFE6B7" w14:textId="25E9C769" w:rsidR="00816CCA" w:rsidRDefault="00602A0F" w:rsidP="00A91FF2">
      <w:pPr>
        <w:spacing w:line="300" w:lineRule="auto"/>
        <w:ind w:firstLine="482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①</w:t>
      </w:r>
      <w:r>
        <w:rPr>
          <w:rFonts w:eastAsia="宋体" w:hint="eastAsia"/>
          <w:sz w:val="24"/>
          <w:szCs w:val="24"/>
        </w:rPr>
        <w:t xml:space="preserve"> </w:t>
      </w:r>
      <w:r w:rsidR="009F3D99" w:rsidRPr="00A91FF2">
        <w:rPr>
          <w:rFonts w:eastAsia="宋体" w:hint="eastAsia"/>
          <w:sz w:val="24"/>
          <w:szCs w:val="24"/>
        </w:rPr>
        <w:t>掌握</w:t>
      </w:r>
      <w:r w:rsidR="00816CCA">
        <w:rPr>
          <w:rFonts w:eastAsia="宋体" w:hint="eastAsia"/>
          <w:sz w:val="24"/>
          <w:szCs w:val="24"/>
        </w:rPr>
        <w:t>必备的思想政治理论、科学文化基础知识和中华优秀传统文化知识。</w:t>
      </w:r>
    </w:p>
    <w:p w14:paraId="3BC654EF" w14:textId="70099262" w:rsidR="00816CCA" w:rsidRPr="00A91FF2" w:rsidRDefault="00602A0F" w:rsidP="00816CCA">
      <w:pPr>
        <w:spacing w:line="300" w:lineRule="auto"/>
        <w:ind w:firstLine="482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lastRenderedPageBreak/>
        <w:t>②</w:t>
      </w:r>
      <w:r>
        <w:rPr>
          <w:rFonts w:eastAsia="宋体" w:hint="eastAsia"/>
          <w:sz w:val="24"/>
          <w:szCs w:val="24"/>
        </w:rPr>
        <w:t xml:space="preserve"> </w:t>
      </w:r>
      <w:r w:rsidR="00816CCA">
        <w:rPr>
          <w:rFonts w:eastAsia="宋体" w:hint="eastAsia"/>
          <w:sz w:val="24"/>
          <w:szCs w:val="24"/>
        </w:rPr>
        <w:t>熟悉与本专业相关的法律法规以及环境保护、安全消防、文明生产等知识。</w:t>
      </w:r>
    </w:p>
    <w:p w14:paraId="7DC00BF0" w14:textId="77777777" w:rsidR="00816CCA" w:rsidRDefault="00602A0F" w:rsidP="00A91FF2">
      <w:pPr>
        <w:spacing w:line="300" w:lineRule="auto"/>
        <w:ind w:firstLine="482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③</w:t>
      </w:r>
      <w:r>
        <w:rPr>
          <w:rFonts w:eastAsia="宋体" w:hint="eastAsia"/>
          <w:sz w:val="24"/>
          <w:szCs w:val="24"/>
        </w:rPr>
        <w:t xml:space="preserve"> </w:t>
      </w:r>
      <w:r w:rsidR="009F3D99" w:rsidRPr="00A91FF2">
        <w:rPr>
          <w:rFonts w:eastAsia="宋体" w:hint="eastAsia"/>
          <w:sz w:val="24"/>
          <w:szCs w:val="24"/>
        </w:rPr>
        <w:t>掌握电工</w:t>
      </w:r>
      <w:r w:rsidR="00816CCA" w:rsidRPr="00A91FF2">
        <w:rPr>
          <w:rFonts w:eastAsia="宋体" w:hint="eastAsia"/>
          <w:sz w:val="24"/>
          <w:szCs w:val="24"/>
        </w:rPr>
        <w:t>、</w:t>
      </w:r>
      <w:r w:rsidR="009F3D99" w:rsidRPr="00A91FF2">
        <w:rPr>
          <w:rFonts w:eastAsia="宋体" w:hint="eastAsia"/>
          <w:sz w:val="24"/>
          <w:szCs w:val="24"/>
        </w:rPr>
        <w:t>电子</w:t>
      </w:r>
      <w:r w:rsidR="00816CCA">
        <w:rPr>
          <w:rFonts w:eastAsia="宋体" w:hint="eastAsia"/>
          <w:sz w:val="24"/>
          <w:szCs w:val="24"/>
        </w:rPr>
        <w:t>技术的</w:t>
      </w:r>
      <w:r w:rsidR="009F3D99" w:rsidRPr="00A91FF2">
        <w:rPr>
          <w:rFonts w:eastAsia="宋体" w:hint="eastAsia"/>
          <w:sz w:val="24"/>
          <w:szCs w:val="24"/>
        </w:rPr>
        <w:t>基础理论、基本</w:t>
      </w:r>
      <w:r w:rsidR="00816CCA">
        <w:rPr>
          <w:rFonts w:eastAsia="宋体" w:hint="eastAsia"/>
          <w:sz w:val="24"/>
          <w:szCs w:val="24"/>
        </w:rPr>
        <w:t>电路及分析方法和安全用电常识。</w:t>
      </w:r>
    </w:p>
    <w:p w14:paraId="7CE401AC" w14:textId="67F5722C" w:rsidR="009F3D99" w:rsidRPr="00A91FF2" w:rsidRDefault="00602A0F" w:rsidP="00A91FF2">
      <w:pPr>
        <w:spacing w:line="300" w:lineRule="auto"/>
        <w:ind w:firstLine="482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④</w:t>
      </w:r>
      <w:r>
        <w:rPr>
          <w:rFonts w:eastAsia="宋体" w:hint="eastAsia"/>
          <w:sz w:val="24"/>
          <w:szCs w:val="24"/>
        </w:rPr>
        <w:t xml:space="preserve"> </w:t>
      </w:r>
      <w:r w:rsidR="00816CCA">
        <w:rPr>
          <w:rFonts w:eastAsia="宋体" w:hint="eastAsia"/>
          <w:sz w:val="24"/>
          <w:szCs w:val="24"/>
        </w:rPr>
        <w:t>掌握电子电路和电子产品识图、制图的基本知识。</w:t>
      </w:r>
    </w:p>
    <w:p w14:paraId="52211C91" w14:textId="46CDDAA2" w:rsidR="009F3D99" w:rsidRPr="00A91FF2" w:rsidRDefault="00602A0F" w:rsidP="00A91FF2">
      <w:pPr>
        <w:spacing w:line="300" w:lineRule="auto"/>
        <w:ind w:firstLine="482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⑤</w:t>
      </w:r>
      <w:r>
        <w:rPr>
          <w:rFonts w:eastAsia="宋体" w:hint="eastAsia"/>
          <w:sz w:val="24"/>
          <w:szCs w:val="24"/>
        </w:rPr>
        <w:t xml:space="preserve"> </w:t>
      </w:r>
      <w:r w:rsidR="00A305C9">
        <w:rPr>
          <w:rFonts w:eastAsia="宋体" w:hint="eastAsia"/>
          <w:sz w:val="24"/>
          <w:szCs w:val="24"/>
        </w:rPr>
        <w:t>掌握</w:t>
      </w:r>
      <w:r w:rsidR="00A305C9" w:rsidRPr="00A91FF2">
        <w:rPr>
          <w:rFonts w:eastAsia="宋体" w:hint="eastAsia"/>
          <w:sz w:val="24"/>
          <w:szCs w:val="24"/>
        </w:rPr>
        <w:t>电子电器产品制造及装配工艺、生产流程的基本知识</w:t>
      </w:r>
    </w:p>
    <w:p w14:paraId="5B51D4E5" w14:textId="3DD24025" w:rsidR="009F3D99" w:rsidRPr="00A91FF2" w:rsidRDefault="00602A0F" w:rsidP="00A91FF2">
      <w:pPr>
        <w:spacing w:line="300" w:lineRule="auto"/>
        <w:ind w:firstLine="482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⑥</w:t>
      </w:r>
      <w:r w:rsidR="00A305C9">
        <w:rPr>
          <w:rFonts w:eastAsia="宋体" w:hint="eastAsia"/>
          <w:sz w:val="24"/>
          <w:szCs w:val="24"/>
        </w:rPr>
        <w:t xml:space="preserve"> </w:t>
      </w:r>
      <w:r w:rsidR="00A305C9">
        <w:rPr>
          <w:rFonts w:eastAsia="宋体" w:hint="eastAsia"/>
          <w:sz w:val="24"/>
          <w:szCs w:val="24"/>
        </w:rPr>
        <w:t>掌握电子产品生产质量管理的基本知识</w:t>
      </w:r>
      <w:r w:rsidR="009F3D99" w:rsidRPr="00A91FF2">
        <w:rPr>
          <w:rFonts w:eastAsia="宋体" w:hint="eastAsia"/>
          <w:sz w:val="24"/>
          <w:szCs w:val="24"/>
        </w:rPr>
        <w:t>；</w:t>
      </w:r>
    </w:p>
    <w:p w14:paraId="6D613672" w14:textId="2CC86779" w:rsidR="009F3D99" w:rsidRPr="00A91FF2" w:rsidRDefault="00602A0F" w:rsidP="00A91FF2">
      <w:pPr>
        <w:spacing w:line="300" w:lineRule="auto"/>
        <w:ind w:firstLine="482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⑦</w:t>
      </w:r>
      <w:r w:rsidR="00A305C9">
        <w:rPr>
          <w:rFonts w:eastAsia="宋体" w:hint="eastAsia"/>
          <w:sz w:val="24"/>
          <w:szCs w:val="24"/>
        </w:rPr>
        <w:t xml:space="preserve"> </w:t>
      </w:r>
      <w:r w:rsidR="00A305C9" w:rsidRPr="00A91FF2">
        <w:rPr>
          <w:rFonts w:eastAsia="宋体" w:hint="eastAsia"/>
          <w:sz w:val="24"/>
          <w:szCs w:val="24"/>
        </w:rPr>
        <w:t>掌握相关电子仪器仪表的使用，具备常用电子电器设备的装配、检测、调试、维修维护等基本知识</w:t>
      </w:r>
    </w:p>
    <w:p w14:paraId="6A411E6D" w14:textId="77777777" w:rsidR="00A305C9" w:rsidRDefault="00602A0F" w:rsidP="00A91FF2">
      <w:pPr>
        <w:spacing w:line="300" w:lineRule="auto"/>
        <w:ind w:firstLine="482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⑧</w:t>
      </w:r>
      <w:r>
        <w:rPr>
          <w:rFonts w:eastAsia="宋体" w:hint="eastAsia"/>
          <w:sz w:val="24"/>
          <w:szCs w:val="24"/>
        </w:rPr>
        <w:t xml:space="preserve"> </w:t>
      </w:r>
      <w:r w:rsidR="00A305C9" w:rsidRPr="00A91FF2">
        <w:rPr>
          <w:rFonts w:eastAsia="宋体" w:hint="eastAsia"/>
          <w:sz w:val="24"/>
          <w:szCs w:val="24"/>
        </w:rPr>
        <w:t>掌握</w:t>
      </w:r>
      <w:r w:rsidR="00A305C9">
        <w:rPr>
          <w:rFonts w:eastAsia="宋体" w:hint="eastAsia"/>
          <w:sz w:val="24"/>
          <w:szCs w:val="24"/>
        </w:rPr>
        <w:t>电子产品设计应用相关的</w:t>
      </w:r>
      <w:r w:rsidR="00A305C9">
        <w:rPr>
          <w:rFonts w:eastAsia="宋体" w:hint="eastAsia"/>
          <w:sz w:val="24"/>
          <w:szCs w:val="24"/>
        </w:rPr>
        <w:t>C</w:t>
      </w:r>
      <w:r w:rsidR="00A305C9">
        <w:rPr>
          <w:rFonts w:eastAsia="宋体" w:hint="eastAsia"/>
          <w:sz w:val="24"/>
          <w:szCs w:val="24"/>
        </w:rPr>
        <w:t>语言、单片机、嵌入式等软、硬件基本知识和设计应用流程。</w:t>
      </w:r>
    </w:p>
    <w:p w14:paraId="6919BE2F" w14:textId="072F33FF" w:rsidR="00A305C9" w:rsidRDefault="00602A0F" w:rsidP="00A305C9">
      <w:pPr>
        <w:spacing w:line="300" w:lineRule="auto"/>
        <w:ind w:firstLine="482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⑨</w:t>
      </w:r>
      <w:r>
        <w:rPr>
          <w:rFonts w:eastAsia="宋体" w:hint="eastAsia"/>
          <w:sz w:val="24"/>
          <w:szCs w:val="24"/>
        </w:rPr>
        <w:t xml:space="preserve"> </w:t>
      </w:r>
      <w:r w:rsidR="00A305C9">
        <w:rPr>
          <w:rFonts w:eastAsia="宋体" w:hint="eastAsia"/>
          <w:sz w:val="24"/>
          <w:szCs w:val="24"/>
        </w:rPr>
        <w:t>掌握</w:t>
      </w:r>
      <w:r w:rsidR="00A305C9" w:rsidRPr="00A91FF2">
        <w:rPr>
          <w:rFonts w:eastAsia="宋体" w:hint="eastAsia"/>
          <w:sz w:val="24"/>
          <w:szCs w:val="24"/>
        </w:rPr>
        <w:t>AutoCAD</w:t>
      </w:r>
      <w:r w:rsidR="00A305C9" w:rsidRPr="00A91FF2">
        <w:rPr>
          <w:rFonts w:eastAsia="宋体" w:hint="eastAsia"/>
          <w:sz w:val="24"/>
          <w:szCs w:val="24"/>
        </w:rPr>
        <w:t>和</w:t>
      </w:r>
      <w:r w:rsidR="00A305C9" w:rsidRPr="00A91FF2">
        <w:rPr>
          <w:rFonts w:eastAsia="宋体" w:hint="eastAsia"/>
          <w:sz w:val="24"/>
          <w:szCs w:val="24"/>
        </w:rPr>
        <w:t>Altium Designer</w:t>
      </w:r>
      <w:r w:rsidR="00A305C9" w:rsidRPr="00A91FF2">
        <w:rPr>
          <w:rFonts w:eastAsia="宋体" w:hint="eastAsia"/>
          <w:sz w:val="24"/>
          <w:szCs w:val="24"/>
        </w:rPr>
        <w:t>等计算机辅助设计基本知识</w:t>
      </w:r>
      <w:r w:rsidR="00A305C9">
        <w:rPr>
          <w:rFonts w:eastAsia="宋体" w:hint="eastAsia"/>
          <w:sz w:val="24"/>
          <w:szCs w:val="24"/>
        </w:rPr>
        <w:t>与设计流程</w:t>
      </w:r>
      <w:r w:rsidR="00A305C9" w:rsidRPr="00A91FF2">
        <w:rPr>
          <w:rFonts w:eastAsia="宋体" w:hint="eastAsia"/>
          <w:sz w:val="24"/>
          <w:szCs w:val="24"/>
        </w:rPr>
        <w:t>；</w:t>
      </w:r>
    </w:p>
    <w:p w14:paraId="377B5A2A" w14:textId="5F6D7172" w:rsidR="00A305C9" w:rsidRDefault="00602A0F" w:rsidP="00A305C9">
      <w:pPr>
        <w:spacing w:line="300" w:lineRule="auto"/>
        <w:ind w:firstLine="482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⑩</w:t>
      </w:r>
      <w:r w:rsidR="00A305C9">
        <w:rPr>
          <w:rFonts w:eastAsia="宋体" w:hint="eastAsia"/>
          <w:sz w:val="24"/>
          <w:szCs w:val="24"/>
        </w:rPr>
        <w:t xml:space="preserve"> </w:t>
      </w:r>
      <w:r w:rsidR="00A305C9" w:rsidRPr="00A91FF2">
        <w:rPr>
          <w:rFonts w:eastAsia="宋体" w:hint="eastAsia"/>
          <w:sz w:val="24"/>
          <w:szCs w:val="24"/>
        </w:rPr>
        <w:t>熟悉电子企业的相关标准及生产管理的基础知识。</w:t>
      </w:r>
      <w:r w:rsidR="00A305C9">
        <w:rPr>
          <w:rFonts w:eastAsia="宋体" w:hint="eastAsia"/>
          <w:sz w:val="24"/>
          <w:szCs w:val="24"/>
        </w:rPr>
        <w:t>了解新发布的应用电子技术国家标准和国际标准。</w:t>
      </w:r>
    </w:p>
    <w:p w14:paraId="5B0E5568" w14:textId="7385BFDC" w:rsidR="009F3D99" w:rsidRPr="00765283" w:rsidRDefault="00602A0F" w:rsidP="00765283">
      <w:pPr>
        <w:pStyle w:val="3"/>
        <w:spacing w:before="100" w:beforeAutospacing="1" w:after="100" w:afterAutospacing="1"/>
        <w:ind w:firstLine="480"/>
        <w:rPr>
          <w:rFonts w:ascii="Times New Roman" w:hAnsi="Times New Roman"/>
        </w:rPr>
      </w:pPr>
      <w:bookmarkStart w:id="57" w:name="_Hlk42087986"/>
      <w:bookmarkStart w:id="58" w:name="_Toc513410296"/>
      <w:bookmarkStart w:id="59" w:name="_Toc513410492"/>
      <w:bookmarkStart w:id="60" w:name="_Toc513410791"/>
      <w:bookmarkStart w:id="61" w:name="_Toc513411112"/>
      <w:bookmarkStart w:id="62" w:name="_Toc520666748"/>
      <w:bookmarkStart w:id="63" w:name="_Toc520758289"/>
      <w:r w:rsidRPr="00765283">
        <w:rPr>
          <w:rFonts w:ascii="Times New Roman" w:hAnsi="Times New Roman"/>
        </w:rPr>
        <w:t>3</w:t>
      </w:r>
      <w:r w:rsidRPr="00765283">
        <w:rPr>
          <w:rFonts w:ascii="Times New Roman" w:hAnsi="Times New Roman" w:hint="eastAsia"/>
        </w:rPr>
        <w:t>．</w:t>
      </w:r>
      <w:bookmarkEnd w:id="57"/>
      <w:r w:rsidR="009F3D99" w:rsidRPr="00765283">
        <w:rPr>
          <w:rFonts w:ascii="Times New Roman" w:hAnsi="Times New Roman"/>
        </w:rPr>
        <w:t>能力</w:t>
      </w:r>
      <w:bookmarkEnd w:id="58"/>
      <w:bookmarkEnd w:id="59"/>
      <w:bookmarkEnd w:id="60"/>
      <w:bookmarkEnd w:id="61"/>
      <w:bookmarkEnd w:id="62"/>
      <w:bookmarkEnd w:id="63"/>
    </w:p>
    <w:p w14:paraId="27FD22C2" w14:textId="7828B7B2" w:rsidR="00BD2C21" w:rsidRDefault="00602A0F" w:rsidP="00A91FF2">
      <w:pPr>
        <w:spacing w:line="300" w:lineRule="auto"/>
        <w:ind w:firstLine="482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①</w:t>
      </w:r>
      <w:r>
        <w:rPr>
          <w:rFonts w:eastAsia="宋体" w:hint="eastAsia"/>
          <w:sz w:val="24"/>
          <w:szCs w:val="24"/>
        </w:rPr>
        <w:t xml:space="preserve"> </w:t>
      </w:r>
      <w:r w:rsidR="00BD2C21">
        <w:rPr>
          <w:rFonts w:eastAsia="宋体" w:hint="eastAsia"/>
          <w:sz w:val="24"/>
          <w:szCs w:val="24"/>
        </w:rPr>
        <w:t>具有探究学习、终身学习、分析问题和解决问题的能力。</w:t>
      </w:r>
    </w:p>
    <w:p w14:paraId="2A119FA7" w14:textId="3C8C1D5B" w:rsidR="009F3D99" w:rsidRPr="00A91FF2" w:rsidRDefault="00602A0F" w:rsidP="00A91FF2">
      <w:pPr>
        <w:spacing w:line="300" w:lineRule="auto"/>
        <w:ind w:firstLine="482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②</w:t>
      </w:r>
      <w:r>
        <w:rPr>
          <w:rFonts w:eastAsia="宋体" w:hint="eastAsia"/>
          <w:sz w:val="24"/>
          <w:szCs w:val="24"/>
        </w:rPr>
        <w:t xml:space="preserve"> </w:t>
      </w:r>
      <w:r w:rsidR="003C20DB">
        <w:rPr>
          <w:rFonts w:eastAsia="宋体" w:hint="eastAsia"/>
          <w:sz w:val="24"/>
          <w:szCs w:val="24"/>
        </w:rPr>
        <w:t>具有良好的语言、文字表达能力和沟通能力。</w:t>
      </w:r>
    </w:p>
    <w:p w14:paraId="01268F5B" w14:textId="348DCD18" w:rsidR="009F3D99" w:rsidRPr="00A91FF2" w:rsidRDefault="00602A0F" w:rsidP="00A91FF2">
      <w:pPr>
        <w:spacing w:line="300" w:lineRule="auto"/>
        <w:ind w:firstLine="482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③</w:t>
      </w:r>
      <w:r w:rsidR="003C20DB">
        <w:rPr>
          <w:rFonts w:eastAsia="宋体" w:hint="eastAsia"/>
          <w:sz w:val="24"/>
          <w:szCs w:val="24"/>
        </w:rPr>
        <w:t xml:space="preserve"> </w:t>
      </w:r>
      <w:r w:rsidR="003C20DB">
        <w:rPr>
          <w:rFonts w:eastAsia="宋体" w:hint="eastAsia"/>
          <w:sz w:val="24"/>
          <w:szCs w:val="24"/>
        </w:rPr>
        <w:t>具有对常用电子元器件进行识别和检测的能力。</w:t>
      </w:r>
    </w:p>
    <w:p w14:paraId="3F5646B0" w14:textId="17CC677C" w:rsidR="009F3D99" w:rsidRPr="00A91FF2" w:rsidRDefault="00602A0F" w:rsidP="00A91FF2">
      <w:pPr>
        <w:spacing w:line="300" w:lineRule="auto"/>
        <w:ind w:firstLine="482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④</w:t>
      </w:r>
      <w:r>
        <w:rPr>
          <w:rFonts w:eastAsia="宋体" w:hint="eastAsia"/>
          <w:sz w:val="24"/>
          <w:szCs w:val="24"/>
        </w:rPr>
        <w:t xml:space="preserve"> </w:t>
      </w:r>
      <w:r w:rsidR="009F3D99" w:rsidRPr="00A91FF2">
        <w:rPr>
          <w:rFonts w:eastAsia="宋体" w:hint="eastAsia"/>
          <w:sz w:val="24"/>
          <w:szCs w:val="24"/>
        </w:rPr>
        <w:t>具备</w:t>
      </w:r>
      <w:r w:rsidR="003C20DB">
        <w:rPr>
          <w:rFonts w:eastAsia="宋体" w:hint="eastAsia"/>
          <w:sz w:val="24"/>
          <w:szCs w:val="24"/>
        </w:rPr>
        <w:t>正确选择并熟练使用通用电子仪器、仪表及辅助设备的能力。</w:t>
      </w:r>
    </w:p>
    <w:p w14:paraId="6BE2A35B" w14:textId="500441CA" w:rsidR="009F3D99" w:rsidRPr="00A91FF2" w:rsidRDefault="00602A0F" w:rsidP="00A91FF2">
      <w:pPr>
        <w:spacing w:line="300" w:lineRule="auto"/>
        <w:ind w:firstLine="482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⑤</w:t>
      </w:r>
      <w:r>
        <w:rPr>
          <w:rFonts w:eastAsia="宋体" w:hint="eastAsia"/>
          <w:sz w:val="24"/>
          <w:szCs w:val="24"/>
        </w:rPr>
        <w:t xml:space="preserve"> </w:t>
      </w:r>
      <w:r w:rsidR="003C20DB">
        <w:rPr>
          <w:rFonts w:eastAsia="宋体" w:hint="eastAsia"/>
          <w:sz w:val="24"/>
          <w:szCs w:val="24"/>
        </w:rPr>
        <w:t>能够识读电子产品电路图、安装工艺文件、检测工艺文件。</w:t>
      </w:r>
    </w:p>
    <w:p w14:paraId="70A1C20E" w14:textId="4A2CADAB" w:rsidR="009F3D99" w:rsidRPr="00A91FF2" w:rsidRDefault="00602A0F" w:rsidP="00A91FF2">
      <w:pPr>
        <w:spacing w:line="300" w:lineRule="auto"/>
        <w:ind w:firstLine="482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⑥</w:t>
      </w:r>
      <w:r>
        <w:rPr>
          <w:rFonts w:eastAsia="宋体" w:hint="eastAsia"/>
          <w:sz w:val="24"/>
          <w:szCs w:val="24"/>
        </w:rPr>
        <w:t xml:space="preserve"> </w:t>
      </w:r>
      <w:r w:rsidR="003C20DB">
        <w:rPr>
          <w:rFonts w:eastAsia="宋体" w:hint="eastAsia"/>
          <w:sz w:val="24"/>
          <w:szCs w:val="24"/>
        </w:rPr>
        <w:t>具有规范操作专用设备进行电子产品的安装与调试、检测等基本能力。</w:t>
      </w:r>
    </w:p>
    <w:p w14:paraId="573EA2D0" w14:textId="18F8EB3E" w:rsidR="003C20DB" w:rsidRDefault="00602A0F" w:rsidP="003C20DB">
      <w:pPr>
        <w:spacing w:line="300" w:lineRule="auto"/>
        <w:ind w:firstLine="482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⑦</w:t>
      </w:r>
      <w:r>
        <w:rPr>
          <w:rFonts w:eastAsia="宋体" w:hint="eastAsia"/>
          <w:sz w:val="24"/>
          <w:szCs w:val="24"/>
        </w:rPr>
        <w:t xml:space="preserve"> </w:t>
      </w:r>
      <w:r w:rsidR="003C20DB">
        <w:rPr>
          <w:rFonts w:eastAsia="宋体" w:hint="eastAsia"/>
          <w:sz w:val="24"/>
          <w:szCs w:val="24"/>
        </w:rPr>
        <w:t>具备使用计算机辅助软件绘制简单电子电路原理图、设计</w:t>
      </w:r>
      <w:r w:rsidR="003C20DB">
        <w:rPr>
          <w:rFonts w:eastAsia="宋体" w:hint="eastAsia"/>
          <w:sz w:val="24"/>
          <w:szCs w:val="24"/>
        </w:rPr>
        <w:t>PCB</w:t>
      </w:r>
      <w:r w:rsidR="003C20DB">
        <w:rPr>
          <w:rFonts w:eastAsia="宋体" w:hint="eastAsia"/>
          <w:sz w:val="24"/>
          <w:szCs w:val="24"/>
        </w:rPr>
        <w:t>版图的能力。</w:t>
      </w:r>
    </w:p>
    <w:p w14:paraId="6C846AF0" w14:textId="19AD765F" w:rsidR="003C20DB" w:rsidRDefault="003C20DB" w:rsidP="003C20DB">
      <w:pPr>
        <w:spacing w:line="300" w:lineRule="auto"/>
        <w:ind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⑧ 具有分析电路功能，并使用专用仪器仪表检查电路参数、调试电路、检修电路故障的能力，以及虚拟仿真验证电路功能的能力。</w:t>
      </w:r>
    </w:p>
    <w:p w14:paraId="4C7846B2" w14:textId="68EB1454" w:rsidR="003C20DB" w:rsidRDefault="003C20DB" w:rsidP="003C20DB">
      <w:pPr>
        <w:spacing w:line="300" w:lineRule="auto"/>
        <w:ind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⑨ 具有从事电子产品营销及一般电子产品售后服务的能力。</w:t>
      </w:r>
    </w:p>
    <w:p w14:paraId="6C755D21" w14:textId="2A46B2D0" w:rsidR="003C20DB" w:rsidRDefault="003C20DB" w:rsidP="003C20DB">
      <w:pPr>
        <w:spacing w:line="300" w:lineRule="auto"/>
        <w:ind w:firstLine="482"/>
        <w:rPr>
          <w:rFonts w:eastAsia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⑩ 具有本专业需要的信息技术应用能力。</w:t>
      </w:r>
    </w:p>
    <w:p w14:paraId="4731C7DF" w14:textId="3BA4F609" w:rsidR="009F3D99" w:rsidRPr="002D32E7" w:rsidRDefault="00765283" w:rsidP="00765283">
      <w:pPr>
        <w:spacing w:before="100" w:beforeAutospacing="1" w:after="100" w:afterAutospacing="1" w:line="300" w:lineRule="auto"/>
        <w:ind w:firstLineChars="200" w:firstLine="482"/>
        <w:outlineLvl w:val="1"/>
        <w:rPr>
          <w:rFonts w:asciiTheme="minorEastAsia" w:eastAsiaTheme="minorEastAsia" w:hAnsiTheme="minorEastAsia"/>
          <w:b/>
          <w:bCs/>
          <w:sz w:val="24"/>
        </w:rPr>
      </w:pPr>
      <w:bookmarkStart w:id="64" w:name="_Toc11964"/>
      <w:bookmarkStart w:id="65" w:name="_Toc15485"/>
      <w:bookmarkStart w:id="66" w:name="_Toc14679"/>
      <w:bookmarkStart w:id="67" w:name="_Toc31872"/>
      <w:bookmarkStart w:id="68" w:name="_Toc19141"/>
      <w:bookmarkStart w:id="69" w:name="_Toc20116"/>
      <w:bookmarkStart w:id="70" w:name="_Toc26753"/>
      <w:bookmarkStart w:id="71" w:name="_Toc513410297"/>
      <w:bookmarkStart w:id="72" w:name="_Toc513410493"/>
      <w:bookmarkStart w:id="73" w:name="_Toc513410792"/>
      <w:bookmarkStart w:id="74" w:name="_Toc513411113"/>
      <w:bookmarkStart w:id="75" w:name="_Toc520666749"/>
      <w:bookmarkStart w:id="76" w:name="_Toc520758290"/>
      <w:r w:rsidRPr="002D32E7">
        <w:rPr>
          <w:rFonts w:asciiTheme="minorEastAsia" w:eastAsiaTheme="minorEastAsia" w:hAnsiTheme="minorEastAsia" w:hint="eastAsia"/>
          <w:b/>
          <w:bCs/>
          <w:sz w:val="24"/>
        </w:rPr>
        <w:t>（三）</w:t>
      </w:r>
      <w:r w:rsidR="009F3D99" w:rsidRPr="002D32E7">
        <w:rPr>
          <w:rFonts w:asciiTheme="minorEastAsia" w:eastAsiaTheme="minorEastAsia" w:hAnsiTheme="minorEastAsia"/>
          <w:b/>
          <w:bCs/>
          <w:sz w:val="24"/>
        </w:rPr>
        <w:t>典型职业岗位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14:paraId="5BCD8549" w14:textId="77777777" w:rsidR="009F3D99" w:rsidRPr="0004011C" w:rsidRDefault="009F3D99" w:rsidP="009F3D99">
      <w:pPr>
        <w:ind w:firstLine="422"/>
        <w:jc w:val="center"/>
        <w:rPr>
          <w:rFonts w:eastAsia="宋体"/>
          <w:b/>
          <w:sz w:val="21"/>
          <w:szCs w:val="21"/>
        </w:rPr>
      </w:pPr>
      <w:bookmarkStart w:id="77" w:name="_Toc6116"/>
      <w:bookmarkStart w:id="78" w:name="_Toc2969"/>
      <w:bookmarkStart w:id="79" w:name="_Toc15545"/>
      <w:r w:rsidRPr="0004011C">
        <w:rPr>
          <w:rFonts w:eastAsia="宋体" w:hint="eastAsia"/>
          <w:b/>
          <w:sz w:val="21"/>
          <w:szCs w:val="21"/>
        </w:rPr>
        <w:t>表</w:t>
      </w:r>
      <w:r w:rsidRPr="0004011C">
        <w:rPr>
          <w:rFonts w:eastAsia="宋体" w:hint="eastAsia"/>
          <w:b/>
          <w:sz w:val="21"/>
          <w:szCs w:val="21"/>
        </w:rPr>
        <w:t>2</w:t>
      </w:r>
      <w:r w:rsidRPr="0004011C">
        <w:rPr>
          <w:rFonts w:eastAsia="宋体" w:hint="eastAsia"/>
          <w:b/>
          <w:sz w:val="21"/>
          <w:szCs w:val="21"/>
        </w:rPr>
        <w:t>：典型职业岗位</w:t>
      </w:r>
      <w:bookmarkEnd w:id="77"/>
      <w:bookmarkEnd w:id="78"/>
      <w:bookmarkEnd w:id="79"/>
      <w:r w:rsidRPr="0004011C">
        <w:rPr>
          <w:rFonts w:eastAsia="宋体" w:hint="eastAsia"/>
          <w:b/>
          <w:sz w:val="21"/>
          <w:szCs w:val="21"/>
        </w:rPr>
        <w:t>及能力要求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2192"/>
        <w:gridCol w:w="6228"/>
      </w:tblGrid>
      <w:tr w:rsidR="00272414" w:rsidRPr="00A91FF2" w14:paraId="7387381B" w14:textId="77777777" w:rsidTr="00272414">
        <w:trPr>
          <w:cantSplit/>
          <w:tblHeader/>
        </w:trPr>
        <w:tc>
          <w:tcPr>
            <w:tcW w:w="728" w:type="pct"/>
            <w:vAlign w:val="center"/>
          </w:tcPr>
          <w:p w14:paraId="0EF1532C" w14:textId="77777777" w:rsidR="00272414" w:rsidRPr="00A91FF2" w:rsidRDefault="00272414" w:rsidP="00272414">
            <w:pPr>
              <w:adjustRightInd w:val="0"/>
              <w:snapToGrid w:val="0"/>
              <w:rPr>
                <w:rFonts w:eastAsia="宋体"/>
                <w:b/>
                <w:sz w:val="24"/>
                <w:szCs w:val="24"/>
              </w:rPr>
            </w:pPr>
            <w:r w:rsidRPr="00A91FF2">
              <w:rPr>
                <w:rFonts w:eastAsia="宋体" w:hint="eastAsia"/>
                <w:b/>
                <w:sz w:val="24"/>
                <w:szCs w:val="24"/>
              </w:rPr>
              <w:t>职业岗位</w:t>
            </w:r>
          </w:p>
        </w:tc>
        <w:tc>
          <w:tcPr>
            <w:tcW w:w="1112" w:type="pct"/>
            <w:vAlign w:val="center"/>
          </w:tcPr>
          <w:p w14:paraId="5B1065B9" w14:textId="77777777" w:rsidR="00272414" w:rsidRPr="00A91FF2" w:rsidRDefault="00272414" w:rsidP="00272414">
            <w:pPr>
              <w:adjustRightInd w:val="0"/>
              <w:snapToGrid w:val="0"/>
              <w:rPr>
                <w:rFonts w:eastAsia="宋体"/>
                <w:b/>
                <w:sz w:val="24"/>
                <w:szCs w:val="24"/>
              </w:rPr>
            </w:pPr>
            <w:r w:rsidRPr="00A91FF2">
              <w:rPr>
                <w:rFonts w:eastAsia="宋体"/>
                <w:b/>
                <w:sz w:val="24"/>
                <w:szCs w:val="24"/>
              </w:rPr>
              <w:t>工作任务</w:t>
            </w:r>
          </w:p>
        </w:tc>
        <w:tc>
          <w:tcPr>
            <w:tcW w:w="3160" w:type="pct"/>
            <w:vAlign w:val="center"/>
          </w:tcPr>
          <w:p w14:paraId="1F1B4087" w14:textId="77777777" w:rsidR="00272414" w:rsidRPr="00A91FF2" w:rsidRDefault="00272414" w:rsidP="00272414">
            <w:pPr>
              <w:adjustRightInd w:val="0"/>
              <w:snapToGrid w:val="0"/>
              <w:rPr>
                <w:rFonts w:eastAsia="宋体"/>
                <w:b/>
                <w:sz w:val="24"/>
                <w:szCs w:val="24"/>
              </w:rPr>
            </w:pPr>
            <w:r w:rsidRPr="00A91FF2">
              <w:rPr>
                <w:rFonts w:eastAsia="宋体"/>
                <w:b/>
                <w:sz w:val="24"/>
                <w:szCs w:val="24"/>
              </w:rPr>
              <w:t>职业能力</w:t>
            </w:r>
          </w:p>
        </w:tc>
      </w:tr>
      <w:tr w:rsidR="00272414" w:rsidRPr="00A91FF2" w14:paraId="21CB6F2E" w14:textId="77777777" w:rsidTr="00272414">
        <w:trPr>
          <w:cantSplit/>
        </w:trPr>
        <w:tc>
          <w:tcPr>
            <w:tcW w:w="728" w:type="pct"/>
            <w:vMerge w:val="restart"/>
            <w:vAlign w:val="center"/>
          </w:tcPr>
          <w:p w14:paraId="25806570" w14:textId="77777777" w:rsidR="00272414" w:rsidRPr="00A91FF2" w:rsidRDefault="00272414" w:rsidP="00272414">
            <w:pPr>
              <w:numPr>
                <w:ilvl w:val="0"/>
                <w:numId w:val="7"/>
              </w:numPr>
              <w:tabs>
                <w:tab w:val="clear" w:pos="0"/>
                <w:tab w:val="num" w:pos="350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元器件采购</w:t>
            </w:r>
          </w:p>
        </w:tc>
        <w:tc>
          <w:tcPr>
            <w:tcW w:w="1112" w:type="pct"/>
            <w:vAlign w:val="center"/>
          </w:tcPr>
          <w:p w14:paraId="49C03674" w14:textId="77777777" w:rsidR="00272414" w:rsidRPr="00A91FF2" w:rsidRDefault="00272414" w:rsidP="00272414">
            <w:pPr>
              <w:numPr>
                <w:ilvl w:val="1"/>
                <w:numId w:val="7"/>
              </w:num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询价</w:t>
            </w:r>
          </w:p>
        </w:tc>
        <w:tc>
          <w:tcPr>
            <w:tcW w:w="3160" w:type="pct"/>
            <w:vAlign w:val="center"/>
          </w:tcPr>
          <w:p w14:paraId="6DF5E5E4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知道采购渠道</w:t>
            </w:r>
          </w:p>
          <w:p w14:paraId="0D814F4C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了解元器件的供应商牌子、标志</w:t>
            </w:r>
          </w:p>
          <w:p w14:paraId="34CBC6A4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了解各地区行业特色</w:t>
            </w:r>
          </w:p>
          <w:p w14:paraId="0890459E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会熟练操作电脑</w:t>
            </w:r>
          </w:p>
        </w:tc>
      </w:tr>
      <w:tr w:rsidR="00272414" w:rsidRPr="00A91FF2" w14:paraId="2990538D" w14:textId="77777777" w:rsidTr="00272414">
        <w:trPr>
          <w:cantSplit/>
        </w:trPr>
        <w:tc>
          <w:tcPr>
            <w:tcW w:w="728" w:type="pct"/>
            <w:vMerge/>
            <w:vAlign w:val="center"/>
          </w:tcPr>
          <w:p w14:paraId="1474F4B5" w14:textId="77777777" w:rsidR="00272414" w:rsidRPr="00A91FF2" w:rsidRDefault="00272414" w:rsidP="00272414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65DC71AF" w14:textId="77777777" w:rsidR="00272414" w:rsidRPr="00A91FF2" w:rsidRDefault="00272414" w:rsidP="00272414">
            <w:pPr>
              <w:numPr>
                <w:ilvl w:val="1"/>
                <w:numId w:val="7"/>
              </w:num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议价</w:t>
            </w:r>
          </w:p>
        </w:tc>
        <w:tc>
          <w:tcPr>
            <w:tcW w:w="3160" w:type="pct"/>
            <w:vAlign w:val="center"/>
          </w:tcPr>
          <w:p w14:paraId="55022DAD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了解各类元器件的性能、指标、封装形式、检验标准、替代标准</w:t>
            </w:r>
          </w:p>
          <w:p w14:paraId="4F9F1D4A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了解市场行情和供求情况</w:t>
            </w:r>
          </w:p>
          <w:p w14:paraId="263378C0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收集新材料信息</w:t>
            </w:r>
          </w:p>
          <w:p w14:paraId="1FAC2190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能与供应商沟通</w:t>
            </w:r>
          </w:p>
        </w:tc>
      </w:tr>
      <w:tr w:rsidR="00272414" w:rsidRPr="00A91FF2" w14:paraId="0C6D7896" w14:textId="77777777" w:rsidTr="00272414">
        <w:trPr>
          <w:cantSplit/>
        </w:trPr>
        <w:tc>
          <w:tcPr>
            <w:tcW w:w="728" w:type="pct"/>
            <w:vMerge/>
            <w:vAlign w:val="center"/>
          </w:tcPr>
          <w:p w14:paraId="20E21194" w14:textId="77777777" w:rsidR="00272414" w:rsidRPr="00A91FF2" w:rsidRDefault="00272414" w:rsidP="00272414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1BC92DF0" w14:textId="77777777" w:rsidR="00272414" w:rsidRPr="00A91FF2" w:rsidRDefault="00272414" w:rsidP="00272414">
            <w:pPr>
              <w:numPr>
                <w:ilvl w:val="1"/>
                <w:numId w:val="7"/>
              </w:num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下单</w:t>
            </w:r>
          </w:p>
        </w:tc>
        <w:tc>
          <w:tcPr>
            <w:tcW w:w="3160" w:type="pct"/>
            <w:vAlign w:val="center"/>
          </w:tcPr>
          <w:p w14:paraId="0FF41B7E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能识别假货</w:t>
            </w:r>
          </w:p>
          <w:p w14:paraId="22CF794E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能根据行情正确报价和购买数量</w:t>
            </w:r>
          </w:p>
        </w:tc>
      </w:tr>
      <w:tr w:rsidR="00272414" w:rsidRPr="00A91FF2" w14:paraId="428EBDF9" w14:textId="77777777" w:rsidTr="00272414">
        <w:trPr>
          <w:cantSplit/>
        </w:trPr>
        <w:tc>
          <w:tcPr>
            <w:tcW w:w="728" w:type="pct"/>
            <w:vMerge/>
            <w:vAlign w:val="center"/>
          </w:tcPr>
          <w:p w14:paraId="5EB7BE66" w14:textId="77777777" w:rsidR="00272414" w:rsidRPr="00A91FF2" w:rsidRDefault="00272414" w:rsidP="00272414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4A1039D4" w14:textId="77777777" w:rsidR="00272414" w:rsidRPr="00A91FF2" w:rsidRDefault="00272414" w:rsidP="00272414">
            <w:pPr>
              <w:numPr>
                <w:ilvl w:val="1"/>
                <w:numId w:val="7"/>
              </w:num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来料送检入库</w:t>
            </w:r>
          </w:p>
        </w:tc>
        <w:tc>
          <w:tcPr>
            <w:tcW w:w="3160" w:type="pct"/>
            <w:vAlign w:val="center"/>
          </w:tcPr>
          <w:p w14:paraId="6B874DA2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知道入库的标准</w:t>
            </w:r>
          </w:p>
          <w:p w14:paraId="40BA34F7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确认来料的数量</w:t>
            </w:r>
          </w:p>
        </w:tc>
      </w:tr>
      <w:tr w:rsidR="00272414" w:rsidRPr="00A91FF2" w14:paraId="50023F8D" w14:textId="77777777" w:rsidTr="00272414">
        <w:trPr>
          <w:cantSplit/>
        </w:trPr>
        <w:tc>
          <w:tcPr>
            <w:tcW w:w="728" w:type="pct"/>
            <w:vMerge/>
            <w:vAlign w:val="center"/>
          </w:tcPr>
          <w:p w14:paraId="791AD5EA" w14:textId="77777777" w:rsidR="00272414" w:rsidRPr="00A91FF2" w:rsidRDefault="00272414" w:rsidP="00272414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158D77C2" w14:textId="77777777" w:rsidR="00272414" w:rsidRPr="00A91FF2" w:rsidRDefault="00272414" w:rsidP="00272414">
            <w:pPr>
              <w:numPr>
                <w:ilvl w:val="1"/>
                <w:numId w:val="7"/>
              </w:num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上报财务报表</w:t>
            </w:r>
          </w:p>
        </w:tc>
        <w:tc>
          <w:tcPr>
            <w:tcW w:w="3160" w:type="pct"/>
            <w:vAlign w:val="center"/>
          </w:tcPr>
          <w:p w14:paraId="6F3809CB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掌握票据管理知识</w:t>
            </w:r>
          </w:p>
          <w:p w14:paraId="53DC930D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知道相关的法律法规</w:t>
            </w:r>
          </w:p>
        </w:tc>
      </w:tr>
      <w:tr w:rsidR="00272414" w:rsidRPr="00A91FF2" w14:paraId="6AC7EE81" w14:textId="77777777" w:rsidTr="00272414">
        <w:trPr>
          <w:cantSplit/>
        </w:trPr>
        <w:tc>
          <w:tcPr>
            <w:tcW w:w="728" w:type="pct"/>
            <w:vMerge w:val="restart"/>
            <w:vAlign w:val="center"/>
          </w:tcPr>
          <w:p w14:paraId="014CD84C" w14:textId="77777777" w:rsidR="00272414" w:rsidRPr="00A91FF2" w:rsidRDefault="00272414" w:rsidP="00272414">
            <w:pPr>
              <w:numPr>
                <w:ilvl w:val="0"/>
                <w:numId w:val="7"/>
              </w:numPr>
              <w:tabs>
                <w:tab w:val="clear" w:pos="0"/>
                <w:tab w:val="num" w:pos="350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电子产品设计</w:t>
            </w:r>
          </w:p>
        </w:tc>
        <w:tc>
          <w:tcPr>
            <w:tcW w:w="1112" w:type="pct"/>
            <w:vAlign w:val="center"/>
          </w:tcPr>
          <w:p w14:paraId="7C128770" w14:textId="77777777" w:rsidR="00272414" w:rsidRPr="00A91FF2" w:rsidRDefault="00272414" w:rsidP="00272414">
            <w:pPr>
              <w:numPr>
                <w:ilvl w:val="1"/>
                <w:numId w:val="7"/>
              </w:num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电路的功能、性能分析</w:t>
            </w:r>
          </w:p>
        </w:tc>
        <w:tc>
          <w:tcPr>
            <w:tcW w:w="3160" w:type="pct"/>
            <w:vAlign w:val="center"/>
          </w:tcPr>
          <w:p w14:paraId="6DE2DDDB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掌握常用模块的功能</w:t>
            </w:r>
          </w:p>
          <w:p w14:paraId="3365FDD7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了解重要器件的性能</w:t>
            </w:r>
          </w:p>
        </w:tc>
      </w:tr>
      <w:tr w:rsidR="00272414" w:rsidRPr="00A91FF2" w14:paraId="7D84903C" w14:textId="77777777" w:rsidTr="00272414">
        <w:trPr>
          <w:cantSplit/>
        </w:trPr>
        <w:tc>
          <w:tcPr>
            <w:tcW w:w="728" w:type="pct"/>
            <w:vMerge/>
            <w:vAlign w:val="center"/>
          </w:tcPr>
          <w:p w14:paraId="1315BD0F" w14:textId="77777777" w:rsidR="00272414" w:rsidRPr="00A91FF2" w:rsidRDefault="00272414" w:rsidP="00272414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44029508" w14:textId="77777777" w:rsidR="00272414" w:rsidRPr="00A91FF2" w:rsidRDefault="00272414" w:rsidP="00272414">
            <w:pPr>
              <w:numPr>
                <w:ilvl w:val="1"/>
                <w:numId w:val="7"/>
              </w:num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设计方案制订</w:t>
            </w:r>
          </w:p>
        </w:tc>
        <w:tc>
          <w:tcPr>
            <w:tcW w:w="3160" w:type="pct"/>
            <w:vAlign w:val="center"/>
          </w:tcPr>
          <w:p w14:paraId="321C30AB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能选用模块实现整体功能并进行可行性分析</w:t>
            </w:r>
          </w:p>
          <w:p w14:paraId="7E83E503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能选用所应用到的重要器件及软件</w:t>
            </w:r>
          </w:p>
          <w:p w14:paraId="24F59C94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能编制方案</w:t>
            </w:r>
          </w:p>
        </w:tc>
      </w:tr>
      <w:tr w:rsidR="00272414" w:rsidRPr="00A91FF2" w14:paraId="323CE838" w14:textId="77777777" w:rsidTr="00272414">
        <w:trPr>
          <w:cantSplit/>
        </w:trPr>
        <w:tc>
          <w:tcPr>
            <w:tcW w:w="728" w:type="pct"/>
            <w:vMerge/>
            <w:vAlign w:val="center"/>
          </w:tcPr>
          <w:p w14:paraId="619E5005" w14:textId="77777777" w:rsidR="00272414" w:rsidRPr="00A91FF2" w:rsidRDefault="00272414" w:rsidP="00272414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1170C455" w14:textId="77777777" w:rsidR="00272414" w:rsidRPr="00A91FF2" w:rsidRDefault="00272414" w:rsidP="00272414">
            <w:pPr>
              <w:numPr>
                <w:ilvl w:val="1"/>
                <w:numId w:val="7"/>
              </w:num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原理图设计与分析</w:t>
            </w:r>
          </w:p>
        </w:tc>
        <w:tc>
          <w:tcPr>
            <w:tcW w:w="3160" w:type="pct"/>
            <w:vAlign w:val="center"/>
          </w:tcPr>
          <w:p w14:paraId="2E28B5AA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熟悉所应用到电路中的各个元器件特性、功能、性能，完成原理图设计</w:t>
            </w:r>
          </w:p>
          <w:p w14:paraId="6ACE0ADB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能进行可行性再次分析</w:t>
            </w:r>
          </w:p>
          <w:p w14:paraId="7D835410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会使用相关软件</w:t>
            </w:r>
          </w:p>
        </w:tc>
      </w:tr>
      <w:tr w:rsidR="00272414" w:rsidRPr="00A91FF2" w14:paraId="147161D7" w14:textId="77777777" w:rsidTr="00272414">
        <w:trPr>
          <w:cantSplit/>
          <w:trHeight w:val="625"/>
        </w:trPr>
        <w:tc>
          <w:tcPr>
            <w:tcW w:w="728" w:type="pct"/>
            <w:vMerge/>
            <w:vAlign w:val="center"/>
          </w:tcPr>
          <w:p w14:paraId="65A5704D" w14:textId="77777777" w:rsidR="00272414" w:rsidRPr="00A91FF2" w:rsidRDefault="00272414" w:rsidP="00272414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16D23083" w14:textId="77777777" w:rsidR="00272414" w:rsidRPr="00A91FF2" w:rsidRDefault="00272414" w:rsidP="00272414">
            <w:pPr>
              <w:numPr>
                <w:ilvl w:val="1"/>
                <w:numId w:val="7"/>
              </w:num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PCB</w:t>
            </w:r>
            <w:r w:rsidRPr="00A91FF2">
              <w:rPr>
                <w:rFonts w:eastAsia="宋体"/>
                <w:sz w:val="24"/>
                <w:szCs w:val="24"/>
              </w:rPr>
              <w:t>设计与可行性分析</w:t>
            </w:r>
          </w:p>
        </w:tc>
        <w:tc>
          <w:tcPr>
            <w:tcW w:w="3160" w:type="pct"/>
            <w:vAlign w:val="center"/>
          </w:tcPr>
          <w:p w14:paraId="189BD2B5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会使用</w:t>
            </w:r>
            <w:r w:rsidRPr="00A91FF2">
              <w:rPr>
                <w:rFonts w:eastAsia="宋体" w:hint="eastAsia"/>
                <w:sz w:val="24"/>
                <w:szCs w:val="24"/>
              </w:rPr>
              <w:t>AD</w:t>
            </w:r>
            <w:r w:rsidRPr="00A91FF2">
              <w:rPr>
                <w:rFonts w:eastAsia="宋体"/>
                <w:sz w:val="24"/>
                <w:szCs w:val="24"/>
              </w:rPr>
              <w:t>或</w:t>
            </w:r>
            <w:proofErr w:type="spellStart"/>
            <w:r w:rsidRPr="00A91FF2">
              <w:rPr>
                <w:rFonts w:eastAsia="宋体"/>
                <w:sz w:val="24"/>
                <w:szCs w:val="24"/>
              </w:rPr>
              <w:t>Powerpcb</w:t>
            </w:r>
            <w:proofErr w:type="spellEnd"/>
            <w:r w:rsidRPr="00A91FF2">
              <w:rPr>
                <w:rFonts w:eastAsia="宋体"/>
                <w:sz w:val="24"/>
                <w:szCs w:val="24"/>
              </w:rPr>
              <w:t>软件进行元器件布局、布线</w:t>
            </w:r>
          </w:p>
          <w:p w14:paraId="6B5E1C52" w14:textId="7DE0E87A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熟悉</w:t>
            </w:r>
            <w:r w:rsidRPr="00A91FF2">
              <w:rPr>
                <w:rFonts w:eastAsia="宋体"/>
                <w:sz w:val="24"/>
                <w:szCs w:val="24"/>
              </w:rPr>
              <w:t>EMC</w:t>
            </w:r>
            <w:r w:rsidRPr="00A91FF2">
              <w:rPr>
                <w:rFonts w:eastAsia="宋体"/>
                <w:sz w:val="24"/>
                <w:szCs w:val="24"/>
              </w:rPr>
              <w:t>线路的测试要求</w:t>
            </w:r>
          </w:p>
        </w:tc>
      </w:tr>
      <w:tr w:rsidR="00272414" w:rsidRPr="00A91FF2" w14:paraId="4BBA8A50" w14:textId="77777777" w:rsidTr="00272414">
        <w:trPr>
          <w:cantSplit/>
        </w:trPr>
        <w:tc>
          <w:tcPr>
            <w:tcW w:w="728" w:type="pct"/>
            <w:vMerge/>
            <w:vAlign w:val="center"/>
          </w:tcPr>
          <w:p w14:paraId="5CC325E2" w14:textId="77777777" w:rsidR="00272414" w:rsidRPr="00A91FF2" w:rsidRDefault="00272414" w:rsidP="00272414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45913275" w14:textId="77777777" w:rsidR="00272414" w:rsidRPr="00A91FF2" w:rsidRDefault="00272414" w:rsidP="00272414">
            <w:pPr>
              <w:numPr>
                <w:ilvl w:val="1"/>
                <w:numId w:val="7"/>
              </w:num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软件设计</w:t>
            </w:r>
          </w:p>
        </w:tc>
        <w:tc>
          <w:tcPr>
            <w:tcW w:w="3160" w:type="pct"/>
            <w:vAlign w:val="center"/>
          </w:tcPr>
          <w:p w14:paraId="6E4986CC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593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会使用汇编或</w:t>
            </w:r>
            <w:r w:rsidRPr="00A91FF2">
              <w:rPr>
                <w:rFonts w:eastAsia="宋体"/>
                <w:sz w:val="24"/>
                <w:szCs w:val="24"/>
              </w:rPr>
              <w:t>C</w:t>
            </w:r>
            <w:r w:rsidRPr="00A91FF2">
              <w:rPr>
                <w:rFonts w:eastAsia="宋体"/>
                <w:sz w:val="24"/>
                <w:szCs w:val="24"/>
              </w:rPr>
              <w:t>语言编写各个模块应实现的功能</w:t>
            </w:r>
          </w:p>
          <w:p w14:paraId="15C52737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593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能采取软件抗干扰措施</w:t>
            </w:r>
          </w:p>
          <w:p w14:paraId="477E1A0F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593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熟练所要应用的工具及软件编译环境，如仿真器、编程器等</w:t>
            </w:r>
          </w:p>
        </w:tc>
      </w:tr>
      <w:tr w:rsidR="00272414" w:rsidRPr="00A91FF2" w14:paraId="29BFDC51" w14:textId="77777777" w:rsidTr="00272414">
        <w:trPr>
          <w:cantSplit/>
        </w:trPr>
        <w:tc>
          <w:tcPr>
            <w:tcW w:w="728" w:type="pct"/>
            <w:vMerge/>
            <w:vAlign w:val="center"/>
          </w:tcPr>
          <w:p w14:paraId="4E59093C" w14:textId="77777777" w:rsidR="00272414" w:rsidRPr="00A91FF2" w:rsidRDefault="00272414" w:rsidP="00272414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48C42B66" w14:textId="77777777" w:rsidR="00272414" w:rsidRPr="00A91FF2" w:rsidRDefault="00272414" w:rsidP="00272414">
            <w:pPr>
              <w:numPr>
                <w:ilvl w:val="1"/>
                <w:numId w:val="7"/>
              </w:num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单元电路功能、性能调试</w:t>
            </w:r>
          </w:p>
        </w:tc>
        <w:tc>
          <w:tcPr>
            <w:tcW w:w="3160" w:type="pct"/>
            <w:vAlign w:val="center"/>
          </w:tcPr>
          <w:p w14:paraId="28C1B169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593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能分模块结合硬件和软件进行调试</w:t>
            </w:r>
          </w:p>
        </w:tc>
      </w:tr>
      <w:tr w:rsidR="00272414" w:rsidRPr="00A91FF2" w14:paraId="1AB2251C" w14:textId="77777777" w:rsidTr="00272414">
        <w:trPr>
          <w:cantSplit/>
        </w:trPr>
        <w:tc>
          <w:tcPr>
            <w:tcW w:w="728" w:type="pct"/>
            <w:vMerge/>
            <w:vAlign w:val="center"/>
          </w:tcPr>
          <w:p w14:paraId="4073DABB" w14:textId="77777777" w:rsidR="00272414" w:rsidRPr="00A91FF2" w:rsidRDefault="00272414" w:rsidP="00272414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379B0077" w14:textId="77777777" w:rsidR="00272414" w:rsidRPr="00A91FF2" w:rsidRDefault="00272414" w:rsidP="00272414">
            <w:pPr>
              <w:numPr>
                <w:ilvl w:val="1"/>
                <w:numId w:val="7"/>
              </w:num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整机调试、老化</w:t>
            </w:r>
          </w:p>
        </w:tc>
        <w:tc>
          <w:tcPr>
            <w:tcW w:w="3160" w:type="pct"/>
            <w:vAlign w:val="center"/>
          </w:tcPr>
          <w:p w14:paraId="506DA87A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593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能整合各个单元进行整机调试，</w:t>
            </w:r>
          </w:p>
          <w:p w14:paraId="19E52298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593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能分析整体性能，分析每个模块匹配性</w:t>
            </w:r>
          </w:p>
          <w:p w14:paraId="066CE5A2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593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能进行整机调试并完成整机个别试验老化和小批量老化</w:t>
            </w:r>
          </w:p>
        </w:tc>
      </w:tr>
      <w:tr w:rsidR="00272414" w:rsidRPr="00A91FF2" w14:paraId="7030113B" w14:textId="77777777" w:rsidTr="00272414">
        <w:trPr>
          <w:cantSplit/>
        </w:trPr>
        <w:tc>
          <w:tcPr>
            <w:tcW w:w="728" w:type="pct"/>
            <w:vMerge/>
            <w:vAlign w:val="center"/>
          </w:tcPr>
          <w:p w14:paraId="3F4671EC" w14:textId="77777777" w:rsidR="00272414" w:rsidRPr="00A91FF2" w:rsidRDefault="00272414" w:rsidP="00272414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0C8D40E8" w14:textId="77777777" w:rsidR="00272414" w:rsidRPr="00A91FF2" w:rsidRDefault="00272414" w:rsidP="00272414">
            <w:pPr>
              <w:numPr>
                <w:ilvl w:val="1"/>
                <w:numId w:val="7"/>
              </w:num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设计文件编制</w:t>
            </w:r>
          </w:p>
        </w:tc>
        <w:tc>
          <w:tcPr>
            <w:tcW w:w="3160" w:type="pct"/>
            <w:vAlign w:val="center"/>
          </w:tcPr>
          <w:p w14:paraId="21FFB36A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07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会图纸收集及图号管理，并</w:t>
            </w:r>
            <w:proofErr w:type="gramStart"/>
            <w:r w:rsidRPr="00A91FF2">
              <w:rPr>
                <w:rFonts w:eastAsia="宋体"/>
                <w:sz w:val="24"/>
                <w:szCs w:val="24"/>
              </w:rPr>
              <w:t>编制部</w:t>
            </w:r>
            <w:proofErr w:type="gramEnd"/>
            <w:r w:rsidRPr="00A91FF2">
              <w:rPr>
                <w:rFonts w:eastAsia="宋体"/>
                <w:sz w:val="24"/>
                <w:szCs w:val="24"/>
              </w:rPr>
              <w:t>/</w:t>
            </w:r>
            <w:r w:rsidRPr="00A91FF2">
              <w:rPr>
                <w:rFonts w:eastAsia="宋体"/>
                <w:sz w:val="24"/>
                <w:szCs w:val="24"/>
              </w:rPr>
              <w:t>配号</w:t>
            </w:r>
          </w:p>
          <w:p w14:paraId="6992A6A6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07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会文件号管理</w:t>
            </w:r>
          </w:p>
          <w:p w14:paraId="3A101089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07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会型号管理</w:t>
            </w:r>
          </w:p>
          <w:p w14:paraId="155736A2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07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能绘制图纸</w:t>
            </w:r>
          </w:p>
          <w:p w14:paraId="4DD796AE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07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会进行设计文件的标准化</w:t>
            </w:r>
          </w:p>
          <w:p w14:paraId="62BC6308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07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掌握文件编制的成套性要求</w:t>
            </w:r>
          </w:p>
        </w:tc>
      </w:tr>
      <w:tr w:rsidR="00272414" w:rsidRPr="00A91FF2" w14:paraId="53351A88" w14:textId="77777777" w:rsidTr="00272414">
        <w:trPr>
          <w:cantSplit/>
        </w:trPr>
        <w:tc>
          <w:tcPr>
            <w:tcW w:w="728" w:type="pct"/>
            <w:vMerge w:val="restart"/>
            <w:vAlign w:val="center"/>
          </w:tcPr>
          <w:p w14:paraId="7F11F0C7" w14:textId="77777777" w:rsidR="00272414" w:rsidRPr="00A91FF2" w:rsidRDefault="00272414" w:rsidP="00272414">
            <w:pPr>
              <w:numPr>
                <w:ilvl w:val="0"/>
                <w:numId w:val="7"/>
              </w:numPr>
              <w:tabs>
                <w:tab w:val="clear" w:pos="0"/>
                <w:tab w:val="num" w:pos="350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电子产品组装与检验</w:t>
            </w:r>
          </w:p>
        </w:tc>
        <w:tc>
          <w:tcPr>
            <w:tcW w:w="1112" w:type="pct"/>
            <w:vAlign w:val="center"/>
          </w:tcPr>
          <w:p w14:paraId="6E4EF54E" w14:textId="77777777" w:rsidR="00272414" w:rsidRPr="00A91FF2" w:rsidRDefault="00272414" w:rsidP="00272414">
            <w:pPr>
              <w:numPr>
                <w:ilvl w:val="1"/>
                <w:numId w:val="7"/>
              </w:num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来料检验</w:t>
            </w:r>
          </w:p>
        </w:tc>
        <w:tc>
          <w:tcPr>
            <w:tcW w:w="3160" w:type="pct"/>
            <w:vAlign w:val="center"/>
          </w:tcPr>
          <w:p w14:paraId="6625AAA5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21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熟悉元器件的性能</w:t>
            </w:r>
          </w:p>
          <w:p w14:paraId="4E1058C7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21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知道常用元件检验方法</w:t>
            </w:r>
          </w:p>
          <w:p w14:paraId="642AA627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21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会正确使用检验工具</w:t>
            </w:r>
          </w:p>
        </w:tc>
      </w:tr>
      <w:tr w:rsidR="00272414" w:rsidRPr="00A91FF2" w14:paraId="27BD5F1F" w14:textId="77777777" w:rsidTr="00272414">
        <w:trPr>
          <w:cantSplit/>
        </w:trPr>
        <w:tc>
          <w:tcPr>
            <w:tcW w:w="728" w:type="pct"/>
            <w:vMerge/>
            <w:vAlign w:val="center"/>
          </w:tcPr>
          <w:p w14:paraId="3747B09E" w14:textId="77777777" w:rsidR="00272414" w:rsidRPr="00A91FF2" w:rsidRDefault="00272414" w:rsidP="00272414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544F75BD" w14:textId="77777777" w:rsidR="00272414" w:rsidRPr="00A91FF2" w:rsidRDefault="00272414" w:rsidP="00272414">
            <w:pPr>
              <w:numPr>
                <w:ilvl w:val="1"/>
                <w:numId w:val="7"/>
              </w:num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原材料分类发放</w:t>
            </w:r>
          </w:p>
        </w:tc>
        <w:tc>
          <w:tcPr>
            <w:tcW w:w="3160" w:type="pct"/>
            <w:vAlign w:val="center"/>
          </w:tcPr>
          <w:p w14:paraId="0764B36C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21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能对物料进行精确核算</w:t>
            </w:r>
          </w:p>
          <w:p w14:paraId="3D43EEF5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21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熟悉元件型号，能对领出物料型号进行核对、确认</w:t>
            </w:r>
          </w:p>
          <w:p w14:paraId="7232F3BC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21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熟悉元件分类、保存方法</w:t>
            </w:r>
          </w:p>
        </w:tc>
      </w:tr>
      <w:tr w:rsidR="00272414" w:rsidRPr="00A91FF2" w14:paraId="43C655E1" w14:textId="77777777" w:rsidTr="00272414">
        <w:trPr>
          <w:cantSplit/>
        </w:trPr>
        <w:tc>
          <w:tcPr>
            <w:tcW w:w="728" w:type="pct"/>
            <w:vMerge/>
            <w:vAlign w:val="center"/>
          </w:tcPr>
          <w:p w14:paraId="26F6EA6D" w14:textId="77777777" w:rsidR="00272414" w:rsidRPr="00A91FF2" w:rsidRDefault="00272414" w:rsidP="00272414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698C19FB" w14:textId="77777777" w:rsidR="00272414" w:rsidRPr="00A91FF2" w:rsidRDefault="00272414" w:rsidP="00272414">
            <w:pPr>
              <w:numPr>
                <w:ilvl w:val="1"/>
                <w:numId w:val="7"/>
              </w:num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按照工艺文件组装产品</w:t>
            </w:r>
          </w:p>
        </w:tc>
        <w:tc>
          <w:tcPr>
            <w:tcW w:w="3160" w:type="pct"/>
            <w:vAlign w:val="center"/>
          </w:tcPr>
          <w:p w14:paraId="3ECDAFD7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21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知道生产工艺流程</w:t>
            </w:r>
          </w:p>
          <w:p w14:paraId="73DF9608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21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能熟练使用各类工具</w:t>
            </w:r>
          </w:p>
          <w:p w14:paraId="638BA352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21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能根据操作指导书要求进行操作</w:t>
            </w:r>
          </w:p>
          <w:p w14:paraId="7F0568B6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21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知道不同规格，不同型号的元器件</w:t>
            </w:r>
          </w:p>
          <w:p w14:paraId="0D8F0BDA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21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组装完毕，能进行自检、清洗</w:t>
            </w:r>
          </w:p>
        </w:tc>
      </w:tr>
      <w:tr w:rsidR="00272414" w:rsidRPr="00A91FF2" w14:paraId="6BE3729F" w14:textId="77777777" w:rsidTr="00272414">
        <w:trPr>
          <w:cantSplit/>
        </w:trPr>
        <w:tc>
          <w:tcPr>
            <w:tcW w:w="728" w:type="pct"/>
            <w:vMerge/>
            <w:vAlign w:val="center"/>
          </w:tcPr>
          <w:p w14:paraId="2AD96E9C" w14:textId="77777777" w:rsidR="00272414" w:rsidRPr="00A91FF2" w:rsidRDefault="00272414" w:rsidP="00272414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7275104A" w14:textId="77777777" w:rsidR="00272414" w:rsidRPr="00A91FF2" w:rsidRDefault="00272414" w:rsidP="00272414">
            <w:pPr>
              <w:numPr>
                <w:ilvl w:val="1"/>
                <w:numId w:val="7"/>
              </w:num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生产部件检验</w:t>
            </w:r>
          </w:p>
        </w:tc>
        <w:tc>
          <w:tcPr>
            <w:tcW w:w="3160" w:type="pct"/>
            <w:vAlign w:val="center"/>
          </w:tcPr>
          <w:p w14:paraId="0FFEDAE0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21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知道工艺规定，会看工艺流程图</w:t>
            </w:r>
          </w:p>
          <w:p w14:paraId="3F1F7DBF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21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能正确设置电子检验设备的参数</w:t>
            </w:r>
          </w:p>
          <w:p w14:paraId="3627CEF8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21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会正确使用电子检验设备</w:t>
            </w:r>
          </w:p>
          <w:p w14:paraId="303BDDFB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21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能判定电子检验设备的好坏</w:t>
            </w:r>
          </w:p>
          <w:p w14:paraId="03BFB084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21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会使用统计方面的工具</w:t>
            </w:r>
          </w:p>
        </w:tc>
      </w:tr>
      <w:tr w:rsidR="00272414" w:rsidRPr="00A91FF2" w14:paraId="726649CC" w14:textId="77777777" w:rsidTr="00272414">
        <w:trPr>
          <w:cantSplit/>
        </w:trPr>
        <w:tc>
          <w:tcPr>
            <w:tcW w:w="728" w:type="pct"/>
            <w:vMerge/>
            <w:vAlign w:val="center"/>
          </w:tcPr>
          <w:p w14:paraId="0FB12039" w14:textId="77777777" w:rsidR="00272414" w:rsidRPr="00A91FF2" w:rsidRDefault="00272414" w:rsidP="00272414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192DD1E6" w14:textId="77777777" w:rsidR="00272414" w:rsidRPr="00A91FF2" w:rsidRDefault="00272414" w:rsidP="00272414">
            <w:pPr>
              <w:numPr>
                <w:ilvl w:val="1"/>
                <w:numId w:val="7"/>
              </w:num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半成品检验</w:t>
            </w:r>
          </w:p>
        </w:tc>
        <w:tc>
          <w:tcPr>
            <w:tcW w:w="3160" w:type="pct"/>
            <w:vAlign w:val="center"/>
          </w:tcPr>
          <w:p w14:paraId="0DDA17F5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3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知道工艺规定，会看工艺流程图</w:t>
            </w:r>
          </w:p>
          <w:p w14:paraId="02D5DCB6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3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能正确设置检验设备的参数</w:t>
            </w:r>
          </w:p>
          <w:p w14:paraId="6180E943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3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会正确使用检验设备</w:t>
            </w:r>
          </w:p>
          <w:p w14:paraId="2981A38F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3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能判定检验设备的好坏</w:t>
            </w:r>
          </w:p>
          <w:p w14:paraId="6D6C64DC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3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会使用统计方面的工具</w:t>
            </w:r>
          </w:p>
        </w:tc>
      </w:tr>
      <w:tr w:rsidR="00272414" w:rsidRPr="00A91FF2" w14:paraId="6345AA46" w14:textId="77777777" w:rsidTr="00272414">
        <w:trPr>
          <w:cantSplit/>
        </w:trPr>
        <w:tc>
          <w:tcPr>
            <w:tcW w:w="728" w:type="pct"/>
            <w:vMerge/>
            <w:vAlign w:val="center"/>
          </w:tcPr>
          <w:p w14:paraId="592A1D4E" w14:textId="77777777" w:rsidR="00272414" w:rsidRPr="00A91FF2" w:rsidRDefault="00272414" w:rsidP="00272414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3FB31F77" w14:textId="77777777" w:rsidR="00272414" w:rsidRPr="00A91FF2" w:rsidRDefault="00272414" w:rsidP="00272414">
            <w:pPr>
              <w:numPr>
                <w:ilvl w:val="1"/>
                <w:numId w:val="7"/>
              </w:num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产品送检</w:t>
            </w:r>
          </w:p>
        </w:tc>
        <w:tc>
          <w:tcPr>
            <w:tcW w:w="3160" w:type="pct"/>
            <w:vAlign w:val="center"/>
          </w:tcPr>
          <w:p w14:paraId="55CAE1CF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21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调试完毕，能进行产品老化、送检</w:t>
            </w:r>
          </w:p>
        </w:tc>
      </w:tr>
      <w:tr w:rsidR="00272414" w:rsidRPr="00A91FF2" w14:paraId="15C92A96" w14:textId="77777777" w:rsidTr="00272414">
        <w:trPr>
          <w:cantSplit/>
          <w:trHeight w:val="952"/>
        </w:trPr>
        <w:tc>
          <w:tcPr>
            <w:tcW w:w="728" w:type="pct"/>
            <w:vMerge/>
            <w:vAlign w:val="center"/>
          </w:tcPr>
          <w:p w14:paraId="02A224BD" w14:textId="77777777" w:rsidR="00272414" w:rsidRPr="00A91FF2" w:rsidRDefault="00272414" w:rsidP="00272414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216809F4" w14:textId="77777777" w:rsidR="00272414" w:rsidRPr="00A91FF2" w:rsidRDefault="00272414" w:rsidP="00272414">
            <w:pPr>
              <w:numPr>
                <w:ilvl w:val="1"/>
                <w:numId w:val="7"/>
              </w:num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成品检验</w:t>
            </w:r>
          </w:p>
        </w:tc>
        <w:tc>
          <w:tcPr>
            <w:tcW w:w="3160" w:type="pct"/>
            <w:vAlign w:val="center"/>
          </w:tcPr>
          <w:p w14:paraId="2F529E53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49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知道工艺规定，会看工艺流程图</w:t>
            </w:r>
          </w:p>
          <w:p w14:paraId="0F90A7FA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49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能正确设置检验设备的参数</w:t>
            </w:r>
          </w:p>
          <w:p w14:paraId="3B88E2C9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49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会正确使用检验设备</w:t>
            </w:r>
          </w:p>
          <w:p w14:paraId="0D70FF02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49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能判定检验设备的好坏</w:t>
            </w:r>
          </w:p>
          <w:p w14:paraId="42F395DD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49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会使用统计方面的工具</w:t>
            </w:r>
          </w:p>
        </w:tc>
      </w:tr>
      <w:tr w:rsidR="00272414" w:rsidRPr="00A91FF2" w14:paraId="3374801D" w14:textId="77777777" w:rsidTr="00272414">
        <w:trPr>
          <w:cantSplit/>
        </w:trPr>
        <w:tc>
          <w:tcPr>
            <w:tcW w:w="728" w:type="pct"/>
            <w:vMerge w:val="restart"/>
            <w:vAlign w:val="center"/>
          </w:tcPr>
          <w:p w14:paraId="6173742A" w14:textId="77777777" w:rsidR="00272414" w:rsidRPr="00A91FF2" w:rsidRDefault="00272414" w:rsidP="00272414">
            <w:pPr>
              <w:numPr>
                <w:ilvl w:val="0"/>
                <w:numId w:val="7"/>
              </w:numPr>
              <w:tabs>
                <w:tab w:val="clear" w:pos="0"/>
                <w:tab w:val="num" w:pos="350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电子产品调试、测试</w:t>
            </w:r>
          </w:p>
        </w:tc>
        <w:tc>
          <w:tcPr>
            <w:tcW w:w="1112" w:type="pct"/>
            <w:vAlign w:val="center"/>
          </w:tcPr>
          <w:p w14:paraId="253C4786" w14:textId="77777777" w:rsidR="00272414" w:rsidRPr="00A91FF2" w:rsidRDefault="00272414" w:rsidP="00272414">
            <w:pPr>
              <w:numPr>
                <w:ilvl w:val="1"/>
                <w:numId w:val="7"/>
              </w:num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测试方法与参数的确定</w:t>
            </w:r>
          </w:p>
        </w:tc>
        <w:tc>
          <w:tcPr>
            <w:tcW w:w="3160" w:type="pct"/>
            <w:vAlign w:val="center"/>
          </w:tcPr>
          <w:p w14:paraId="1490B879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63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熟悉产品适用的国家标准和行业规范</w:t>
            </w:r>
          </w:p>
          <w:p w14:paraId="0F01B6CD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63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熟悉产品性能</w:t>
            </w:r>
          </w:p>
          <w:p w14:paraId="4FCE9CD4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63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会编制测试工艺卡</w:t>
            </w:r>
          </w:p>
          <w:p w14:paraId="4463605C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63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掌握电路、模电、</w:t>
            </w:r>
            <w:proofErr w:type="gramStart"/>
            <w:r w:rsidRPr="00A91FF2">
              <w:rPr>
                <w:rFonts w:eastAsia="宋体"/>
                <w:sz w:val="24"/>
                <w:szCs w:val="24"/>
              </w:rPr>
              <w:t>数电等</w:t>
            </w:r>
            <w:proofErr w:type="gramEnd"/>
            <w:r w:rsidRPr="00A91FF2">
              <w:rPr>
                <w:rFonts w:eastAsia="宋体"/>
                <w:sz w:val="24"/>
                <w:szCs w:val="24"/>
              </w:rPr>
              <w:t>相关专业知识</w:t>
            </w:r>
          </w:p>
        </w:tc>
      </w:tr>
      <w:tr w:rsidR="00272414" w:rsidRPr="00A91FF2" w14:paraId="6A61B3F6" w14:textId="77777777" w:rsidTr="00272414">
        <w:trPr>
          <w:cantSplit/>
        </w:trPr>
        <w:tc>
          <w:tcPr>
            <w:tcW w:w="728" w:type="pct"/>
            <w:vMerge/>
            <w:vAlign w:val="center"/>
          </w:tcPr>
          <w:p w14:paraId="1763B872" w14:textId="77777777" w:rsidR="00272414" w:rsidRPr="00A91FF2" w:rsidRDefault="00272414" w:rsidP="00272414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67A7B412" w14:textId="77777777" w:rsidR="00272414" w:rsidRPr="00A91FF2" w:rsidRDefault="00272414" w:rsidP="00272414">
            <w:pPr>
              <w:numPr>
                <w:ilvl w:val="1"/>
                <w:numId w:val="7"/>
              </w:num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测试设备的选择</w:t>
            </w:r>
          </w:p>
        </w:tc>
        <w:tc>
          <w:tcPr>
            <w:tcW w:w="3160" w:type="pct"/>
            <w:vAlign w:val="center"/>
          </w:tcPr>
          <w:p w14:paraId="27B3FB65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77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熟练掌握各种测试设备的使用方法</w:t>
            </w:r>
          </w:p>
          <w:p w14:paraId="3EC017E6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77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掌握常用的测试方法和手段</w:t>
            </w:r>
          </w:p>
        </w:tc>
      </w:tr>
      <w:tr w:rsidR="00272414" w:rsidRPr="00A91FF2" w14:paraId="34D5B613" w14:textId="77777777" w:rsidTr="00272414">
        <w:trPr>
          <w:cantSplit/>
        </w:trPr>
        <w:tc>
          <w:tcPr>
            <w:tcW w:w="728" w:type="pct"/>
            <w:vMerge/>
            <w:vAlign w:val="center"/>
          </w:tcPr>
          <w:p w14:paraId="4141C34D" w14:textId="77777777" w:rsidR="00272414" w:rsidRPr="00A91FF2" w:rsidRDefault="00272414" w:rsidP="00272414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12EE4022" w14:textId="77777777" w:rsidR="00272414" w:rsidRPr="00A91FF2" w:rsidRDefault="00272414" w:rsidP="00272414">
            <w:pPr>
              <w:numPr>
                <w:ilvl w:val="1"/>
                <w:numId w:val="7"/>
              </w:num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调试</w:t>
            </w:r>
          </w:p>
        </w:tc>
        <w:tc>
          <w:tcPr>
            <w:tcW w:w="3160" w:type="pct"/>
            <w:vAlign w:val="center"/>
          </w:tcPr>
          <w:p w14:paraId="591F260D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77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能熟练使用各类调试仪器</w:t>
            </w:r>
          </w:p>
          <w:p w14:paraId="1B03A86D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77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熟悉产品的工作原理、调试方法</w:t>
            </w:r>
          </w:p>
          <w:p w14:paraId="7661200E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77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根据调试文件，对产品各项技术指标进行调试</w:t>
            </w:r>
          </w:p>
          <w:p w14:paraId="0717BDB6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77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能排除产品调试过程中各类故障</w:t>
            </w:r>
          </w:p>
        </w:tc>
      </w:tr>
      <w:tr w:rsidR="00272414" w:rsidRPr="00A91FF2" w14:paraId="7C8F0BE1" w14:textId="77777777" w:rsidTr="00272414">
        <w:trPr>
          <w:cantSplit/>
        </w:trPr>
        <w:tc>
          <w:tcPr>
            <w:tcW w:w="728" w:type="pct"/>
            <w:vMerge/>
            <w:vAlign w:val="center"/>
          </w:tcPr>
          <w:p w14:paraId="05B6D145" w14:textId="77777777" w:rsidR="00272414" w:rsidRPr="00A91FF2" w:rsidRDefault="00272414" w:rsidP="00272414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5186F9CA" w14:textId="77777777" w:rsidR="00272414" w:rsidRPr="00A91FF2" w:rsidRDefault="00272414" w:rsidP="00272414">
            <w:pPr>
              <w:numPr>
                <w:ilvl w:val="1"/>
                <w:numId w:val="7"/>
              </w:num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电子产品性能测试</w:t>
            </w:r>
          </w:p>
        </w:tc>
        <w:tc>
          <w:tcPr>
            <w:tcW w:w="3160" w:type="pct"/>
            <w:vAlign w:val="center"/>
          </w:tcPr>
          <w:p w14:paraId="42299D4A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77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了解相关的行业标准</w:t>
            </w:r>
          </w:p>
          <w:p w14:paraId="5183F0BB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77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正确运用相关的测试方法</w:t>
            </w:r>
          </w:p>
          <w:p w14:paraId="4DB70F66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77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能正确的获得数据</w:t>
            </w:r>
          </w:p>
          <w:p w14:paraId="02D69141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77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具有相关的数据分析处理能力</w:t>
            </w:r>
          </w:p>
        </w:tc>
      </w:tr>
      <w:tr w:rsidR="00272414" w:rsidRPr="00A91FF2" w14:paraId="4E086048" w14:textId="77777777" w:rsidTr="00272414">
        <w:trPr>
          <w:cantSplit/>
        </w:trPr>
        <w:tc>
          <w:tcPr>
            <w:tcW w:w="728" w:type="pct"/>
            <w:vMerge/>
            <w:vAlign w:val="center"/>
          </w:tcPr>
          <w:p w14:paraId="16C7A975" w14:textId="77777777" w:rsidR="00272414" w:rsidRPr="00A91FF2" w:rsidRDefault="00272414" w:rsidP="00272414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04BCBB82" w14:textId="77777777" w:rsidR="00272414" w:rsidRPr="00A91FF2" w:rsidRDefault="00272414" w:rsidP="00272414">
            <w:pPr>
              <w:numPr>
                <w:ilvl w:val="1"/>
                <w:numId w:val="7"/>
              </w:num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实验数据的整理与分析</w:t>
            </w:r>
          </w:p>
        </w:tc>
        <w:tc>
          <w:tcPr>
            <w:tcW w:w="3160" w:type="pct"/>
            <w:vAlign w:val="center"/>
          </w:tcPr>
          <w:p w14:paraId="57722113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91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掌握相关数据分析知识和统计、方法</w:t>
            </w:r>
          </w:p>
          <w:p w14:paraId="506BAE3E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91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具备认真细致的科学态度</w:t>
            </w:r>
          </w:p>
        </w:tc>
      </w:tr>
      <w:tr w:rsidR="00272414" w:rsidRPr="00A91FF2" w14:paraId="1D388EB7" w14:textId="77777777" w:rsidTr="00272414">
        <w:trPr>
          <w:cantSplit/>
        </w:trPr>
        <w:tc>
          <w:tcPr>
            <w:tcW w:w="728" w:type="pct"/>
            <w:vMerge/>
            <w:vAlign w:val="center"/>
          </w:tcPr>
          <w:p w14:paraId="3262893E" w14:textId="77777777" w:rsidR="00272414" w:rsidRPr="00A91FF2" w:rsidRDefault="00272414" w:rsidP="00272414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0937D642" w14:textId="77777777" w:rsidR="00272414" w:rsidRPr="00A91FF2" w:rsidRDefault="00272414" w:rsidP="00272414">
            <w:pPr>
              <w:numPr>
                <w:ilvl w:val="1"/>
                <w:numId w:val="7"/>
              </w:num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测试设备的日常维护</w:t>
            </w:r>
          </w:p>
        </w:tc>
        <w:tc>
          <w:tcPr>
            <w:tcW w:w="3160" w:type="pct"/>
            <w:vAlign w:val="center"/>
          </w:tcPr>
          <w:p w14:paraId="3E23676F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具备一定的专业英语水平，能读懂设备的使用说明书</w:t>
            </w:r>
          </w:p>
          <w:p w14:paraId="6F43F5C6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具备相关设备维护常识</w:t>
            </w:r>
          </w:p>
        </w:tc>
      </w:tr>
      <w:tr w:rsidR="00272414" w:rsidRPr="00A91FF2" w14:paraId="303C6092" w14:textId="77777777" w:rsidTr="00272414">
        <w:trPr>
          <w:cantSplit/>
        </w:trPr>
        <w:tc>
          <w:tcPr>
            <w:tcW w:w="728" w:type="pct"/>
            <w:vMerge w:val="restart"/>
            <w:vAlign w:val="center"/>
          </w:tcPr>
          <w:p w14:paraId="1DC7B79B" w14:textId="77777777" w:rsidR="00272414" w:rsidRPr="00A91FF2" w:rsidRDefault="00272414" w:rsidP="00272414">
            <w:pPr>
              <w:numPr>
                <w:ilvl w:val="0"/>
                <w:numId w:val="7"/>
              </w:numPr>
              <w:tabs>
                <w:tab w:val="clear" w:pos="0"/>
                <w:tab w:val="num" w:pos="350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电子产品生产管理</w:t>
            </w:r>
          </w:p>
        </w:tc>
        <w:tc>
          <w:tcPr>
            <w:tcW w:w="1112" w:type="pct"/>
            <w:vAlign w:val="center"/>
          </w:tcPr>
          <w:p w14:paraId="11DB86D5" w14:textId="77777777" w:rsidR="00272414" w:rsidRPr="00A91FF2" w:rsidRDefault="00272414" w:rsidP="00272414">
            <w:pPr>
              <w:numPr>
                <w:ilvl w:val="1"/>
                <w:numId w:val="7"/>
              </w:num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生产线现场管理</w:t>
            </w:r>
          </w:p>
        </w:tc>
        <w:tc>
          <w:tcPr>
            <w:tcW w:w="3160" w:type="pct"/>
            <w:vAlign w:val="center"/>
          </w:tcPr>
          <w:p w14:paraId="2DD064D5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具备一定的专业技术能力</w:t>
            </w:r>
          </w:p>
          <w:p w14:paraId="2EB915D9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proofErr w:type="gramStart"/>
            <w:r w:rsidRPr="00A91FF2">
              <w:rPr>
                <w:rFonts w:eastAsia="宋体"/>
                <w:sz w:val="24"/>
                <w:szCs w:val="24"/>
              </w:rPr>
              <w:t>懂一般</w:t>
            </w:r>
            <w:proofErr w:type="gramEnd"/>
            <w:r w:rsidRPr="00A91FF2">
              <w:rPr>
                <w:rFonts w:eastAsia="宋体"/>
                <w:sz w:val="24"/>
                <w:szCs w:val="24"/>
              </w:rPr>
              <w:t>的企业管理模式</w:t>
            </w:r>
          </w:p>
          <w:p w14:paraId="0D87F0D7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与各部门协调沟通</w:t>
            </w:r>
          </w:p>
          <w:p w14:paraId="332F14C4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有一定的管理技巧</w:t>
            </w:r>
          </w:p>
        </w:tc>
      </w:tr>
      <w:tr w:rsidR="00272414" w:rsidRPr="00A91FF2" w14:paraId="41DE7BBE" w14:textId="77777777" w:rsidTr="00272414">
        <w:trPr>
          <w:cantSplit/>
        </w:trPr>
        <w:tc>
          <w:tcPr>
            <w:tcW w:w="728" w:type="pct"/>
            <w:vMerge/>
            <w:vAlign w:val="center"/>
          </w:tcPr>
          <w:p w14:paraId="175191D1" w14:textId="77777777" w:rsidR="00272414" w:rsidRPr="00A91FF2" w:rsidRDefault="00272414" w:rsidP="00272414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2F53AB0F" w14:textId="77777777" w:rsidR="00272414" w:rsidRPr="00A91FF2" w:rsidRDefault="00272414" w:rsidP="00272414">
            <w:pPr>
              <w:numPr>
                <w:ilvl w:val="1"/>
                <w:numId w:val="7"/>
              </w:num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产品生产过程控制</w:t>
            </w:r>
          </w:p>
        </w:tc>
        <w:tc>
          <w:tcPr>
            <w:tcW w:w="3160" w:type="pct"/>
            <w:vAlign w:val="center"/>
          </w:tcPr>
          <w:p w14:paraId="37D637C4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生产线人员管理</w:t>
            </w:r>
          </w:p>
          <w:p w14:paraId="30262176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对物料的收发与控制</w:t>
            </w:r>
          </w:p>
        </w:tc>
      </w:tr>
      <w:tr w:rsidR="00272414" w:rsidRPr="00A91FF2" w14:paraId="7B73E729" w14:textId="77777777" w:rsidTr="00272414">
        <w:trPr>
          <w:cantSplit/>
        </w:trPr>
        <w:tc>
          <w:tcPr>
            <w:tcW w:w="728" w:type="pct"/>
            <w:vMerge/>
            <w:vAlign w:val="center"/>
          </w:tcPr>
          <w:p w14:paraId="0F3DF3A1" w14:textId="77777777" w:rsidR="00272414" w:rsidRPr="00A91FF2" w:rsidRDefault="00272414" w:rsidP="00272414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56B82587" w14:textId="77777777" w:rsidR="00272414" w:rsidRPr="00A91FF2" w:rsidRDefault="00272414" w:rsidP="00272414">
            <w:pPr>
              <w:numPr>
                <w:ilvl w:val="1"/>
                <w:numId w:val="7"/>
              </w:num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计划产量控制</w:t>
            </w:r>
          </w:p>
        </w:tc>
        <w:tc>
          <w:tcPr>
            <w:tcW w:w="3160" w:type="pct"/>
            <w:vAlign w:val="center"/>
          </w:tcPr>
          <w:p w14:paraId="7184952A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按照计划单安排生产</w:t>
            </w:r>
          </w:p>
          <w:p w14:paraId="065B6665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生产产量跟踪</w:t>
            </w:r>
          </w:p>
        </w:tc>
      </w:tr>
      <w:tr w:rsidR="00272414" w:rsidRPr="00A91FF2" w14:paraId="7A5DF55C" w14:textId="77777777" w:rsidTr="00272414">
        <w:trPr>
          <w:cantSplit/>
        </w:trPr>
        <w:tc>
          <w:tcPr>
            <w:tcW w:w="728" w:type="pct"/>
            <w:vMerge/>
            <w:vAlign w:val="center"/>
          </w:tcPr>
          <w:p w14:paraId="2878121F" w14:textId="77777777" w:rsidR="00272414" w:rsidRPr="00A91FF2" w:rsidRDefault="00272414" w:rsidP="00272414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215BFD6A" w14:textId="77777777" w:rsidR="00272414" w:rsidRPr="00A91FF2" w:rsidRDefault="00272414" w:rsidP="00272414">
            <w:pPr>
              <w:numPr>
                <w:ilvl w:val="1"/>
                <w:numId w:val="7"/>
              </w:num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生产工具管理</w:t>
            </w:r>
          </w:p>
        </w:tc>
        <w:tc>
          <w:tcPr>
            <w:tcW w:w="3160" w:type="pct"/>
            <w:vAlign w:val="center"/>
          </w:tcPr>
          <w:p w14:paraId="6115904A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生产工具分类</w:t>
            </w:r>
          </w:p>
          <w:p w14:paraId="134D5D59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生产工具标识</w:t>
            </w:r>
          </w:p>
          <w:p w14:paraId="1A02D97B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生产工具存放</w:t>
            </w:r>
          </w:p>
        </w:tc>
      </w:tr>
      <w:tr w:rsidR="00272414" w:rsidRPr="00A91FF2" w14:paraId="0409EB7A" w14:textId="77777777" w:rsidTr="00272414">
        <w:trPr>
          <w:cantSplit/>
        </w:trPr>
        <w:tc>
          <w:tcPr>
            <w:tcW w:w="728" w:type="pct"/>
            <w:vMerge/>
            <w:vAlign w:val="center"/>
          </w:tcPr>
          <w:p w14:paraId="019AB4AD" w14:textId="77777777" w:rsidR="00272414" w:rsidRPr="00A91FF2" w:rsidRDefault="00272414" w:rsidP="00272414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2711F3D7" w14:textId="77777777" w:rsidR="00272414" w:rsidRPr="00A91FF2" w:rsidRDefault="00272414" w:rsidP="00272414">
            <w:pPr>
              <w:numPr>
                <w:ilvl w:val="1"/>
                <w:numId w:val="7"/>
              </w:num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工艺文件编制</w:t>
            </w:r>
          </w:p>
        </w:tc>
        <w:tc>
          <w:tcPr>
            <w:tcW w:w="3160" w:type="pct"/>
            <w:vAlign w:val="center"/>
          </w:tcPr>
          <w:p w14:paraId="76C45246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会工艺图纸收集及序号管理</w:t>
            </w:r>
          </w:p>
          <w:p w14:paraId="64954498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会工艺文件标准化</w:t>
            </w:r>
          </w:p>
          <w:p w14:paraId="4D7578DF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会生产流程编制</w:t>
            </w:r>
          </w:p>
          <w:p w14:paraId="2EAAF44E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会编制工艺卡</w:t>
            </w:r>
          </w:p>
          <w:p w14:paraId="6F6B2063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会材料清单编制</w:t>
            </w:r>
          </w:p>
          <w:p w14:paraId="7BC65DD0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掌握文件编制的成套性要求</w:t>
            </w:r>
          </w:p>
        </w:tc>
      </w:tr>
      <w:tr w:rsidR="00272414" w:rsidRPr="00A91FF2" w14:paraId="31077D2F" w14:textId="77777777" w:rsidTr="00272414">
        <w:trPr>
          <w:cantSplit/>
          <w:trHeight w:val="1411"/>
        </w:trPr>
        <w:tc>
          <w:tcPr>
            <w:tcW w:w="728" w:type="pct"/>
            <w:vMerge/>
            <w:vAlign w:val="center"/>
          </w:tcPr>
          <w:p w14:paraId="0B9B64FD" w14:textId="77777777" w:rsidR="00272414" w:rsidRPr="00A91FF2" w:rsidRDefault="00272414" w:rsidP="00272414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637E0431" w14:textId="77777777" w:rsidR="00272414" w:rsidRPr="00A91FF2" w:rsidRDefault="00272414" w:rsidP="00272414">
            <w:pPr>
              <w:numPr>
                <w:ilvl w:val="1"/>
                <w:numId w:val="7"/>
              </w:num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检验文件编制</w:t>
            </w:r>
          </w:p>
        </w:tc>
        <w:tc>
          <w:tcPr>
            <w:tcW w:w="3160" w:type="pct"/>
            <w:vAlign w:val="center"/>
          </w:tcPr>
          <w:p w14:paraId="7473B42C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能确认检验标准</w:t>
            </w:r>
          </w:p>
          <w:p w14:paraId="15D3FD2A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会编制检验卡</w:t>
            </w:r>
          </w:p>
          <w:p w14:paraId="00A3ED6F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proofErr w:type="gramStart"/>
            <w:r w:rsidRPr="00A91FF2">
              <w:rPr>
                <w:rFonts w:eastAsia="宋体"/>
                <w:sz w:val="24"/>
                <w:szCs w:val="24"/>
              </w:rPr>
              <w:t>会试验</w:t>
            </w:r>
            <w:proofErr w:type="gramEnd"/>
            <w:r w:rsidRPr="00A91FF2">
              <w:rPr>
                <w:rFonts w:eastAsia="宋体"/>
                <w:sz w:val="24"/>
                <w:szCs w:val="24"/>
              </w:rPr>
              <w:t>方法编写</w:t>
            </w:r>
          </w:p>
          <w:p w14:paraId="2BD85F24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会检验文件标准化</w:t>
            </w:r>
          </w:p>
          <w:p w14:paraId="26C6BB2D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掌握文件编制的成套性要求</w:t>
            </w:r>
          </w:p>
        </w:tc>
      </w:tr>
      <w:tr w:rsidR="00272414" w:rsidRPr="00A91FF2" w14:paraId="19E77866" w14:textId="77777777" w:rsidTr="00272414">
        <w:trPr>
          <w:cantSplit/>
        </w:trPr>
        <w:tc>
          <w:tcPr>
            <w:tcW w:w="728" w:type="pct"/>
            <w:vMerge w:val="restart"/>
            <w:vAlign w:val="center"/>
          </w:tcPr>
          <w:p w14:paraId="075A4F61" w14:textId="77777777" w:rsidR="00272414" w:rsidRPr="00A91FF2" w:rsidRDefault="00272414" w:rsidP="00272414">
            <w:pPr>
              <w:numPr>
                <w:ilvl w:val="0"/>
                <w:numId w:val="7"/>
              </w:numPr>
              <w:tabs>
                <w:tab w:val="clear" w:pos="0"/>
                <w:tab w:val="num" w:pos="350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电子产品销售与售后服务</w:t>
            </w:r>
          </w:p>
        </w:tc>
        <w:tc>
          <w:tcPr>
            <w:tcW w:w="1112" w:type="pct"/>
            <w:vAlign w:val="center"/>
          </w:tcPr>
          <w:p w14:paraId="2EA3E929" w14:textId="77777777" w:rsidR="00272414" w:rsidRPr="00A91FF2" w:rsidRDefault="00272414" w:rsidP="00272414">
            <w:pPr>
              <w:numPr>
                <w:ilvl w:val="1"/>
                <w:numId w:val="7"/>
              </w:num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市场信息收集</w:t>
            </w:r>
          </w:p>
        </w:tc>
        <w:tc>
          <w:tcPr>
            <w:tcW w:w="3160" w:type="pct"/>
            <w:vAlign w:val="center"/>
          </w:tcPr>
          <w:p w14:paraId="61348C77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收集同行信息，定位技术部门开发产品的价位、周期和卖点</w:t>
            </w:r>
          </w:p>
          <w:p w14:paraId="37FDAD20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会熟练使用电脑</w:t>
            </w:r>
          </w:p>
        </w:tc>
      </w:tr>
      <w:tr w:rsidR="00272414" w:rsidRPr="00A91FF2" w14:paraId="1D1241E7" w14:textId="77777777" w:rsidTr="00272414">
        <w:trPr>
          <w:cantSplit/>
        </w:trPr>
        <w:tc>
          <w:tcPr>
            <w:tcW w:w="728" w:type="pct"/>
            <w:vMerge/>
            <w:vAlign w:val="center"/>
          </w:tcPr>
          <w:p w14:paraId="60029760" w14:textId="77777777" w:rsidR="00272414" w:rsidRPr="00A91FF2" w:rsidRDefault="00272414" w:rsidP="00272414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5E76322A" w14:textId="77777777" w:rsidR="00272414" w:rsidRPr="00A91FF2" w:rsidRDefault="00272414" w:rsidP="00272414">
            <w:pPr>
              <w:numPr>
                <w:ilvl w:val="1"/>
                <w:numId w:val="7"/>
              </w:num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产品报价</w:t>
            </w:r>
          </w:p>
        </w:tc>
        <w:tc>
          <w:tcPr>
            <w:tcW w:w="3160" w:type="pct"/>
            <w:vAlign w:val="center"/>
          </w:tcPr>
          <w:p w14:paraId="776F4B7F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能比较本公司产品与同类产品的优劣</w:t>
            </w:r>
          </w:p>
          <w:p w14:paraId="03B049F7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会初步核算产品成本</w:t>
            </w:r>
          </w:p>
        </w:tc>
      </w:tr>
      <w:tr w:rsidR="00272414" w:rsidRPr="00A91FF2" w14:paraId="0AD67AF7" w14:textId="77777777" w:rsidTr="00272414">
        <w:trPr>
          <w:cantSplit/>
        </w:trPr>
        <w:tc>
          <w:tcPr>
            <w:tcW w:w="728" w:type="pct"/>
            <w:vMerge/>
            <w:vAlign w:val="center"/>
          </w:tcPr>
          <w:p w14:paraId="60770518" w14:textId="77777777" w:rsidR="00272414" w:rsidRPr="00A91FF2" w:rsidRDefault="00272414" w:rsidP="00272414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510B632D" w14:textId="77777777" w:rsidR="00272414" w:rsidRPr="00A91FF2" w:rsidRDefault="00272414" w:rsidP="00272414">
            <w:pPr>
              <w:numPr>
                <w:ilvl w:val="1"/>
                <w:numId w:val="7"/>
              </w:num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用户回访</w:t>
            </w:r>
          </w:p>
        </w:tc>
        <w:tc>
          <w:tcPr>
            <w:tcW w:w="3160" w:type="pct"/>
            <w:vAlign w:val="center"/>
          </w:tcPr>
          <w:p w14:paraId="3CE8A00C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社会交际培养，交际套路学习</w:t>
            </w:r>
          </w:p>
          <w:p w14:paraId="4350B903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会进行产品的简单维修保养</w:t>
            </w:r>
          </w:p>
        </w:tc>
      </w:tr>
      <w:tr w:rsidR="00272414" w:rsidRPr="00A91FF2" w14:paraId="5DFAB80A" w14:textId="77777777" w:rsidTr="00272414">
        <w:trPr>
          <w:cantSplit/>
        </w:trPr>
        <w:tc>
          <w:tcPr>
            <w:tcW w:w="728" w:type="pct"/>
            <w:vMerge/>
            <w:vAlign w:val="center"/>
          </w:tcPr>
          <w:p w14:paraId="61380529" w14:textId="77777777" w:rsidR="00272414" w:rsidRPr="00A91FF2" w:rsidRDefault="00272414" w:rsidP="00272414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3D2ACEE9" w14:textId="77777777" w:rsidR="00272414" w:rsidRPr="00A91FF2" w:rsidRDefault="00272414" w:rsidP="00272414">
            <w:pPr>
              <w:numPr>
                <w:ilvl w:val="1"/>
                <w:numId w:val="7"/>
              </w:num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产品技术支持</w:t>
            </w:r>
          </w:p>
        </w:tc>
        <w:tc>
          <w:tcPr>
            <w:tcW w:w="3160" w:type="pct"/>
            <w:vAlign w:val="center"/>
          </w:tcPr>
          <w:p w14:paraId="2E509265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熟悉各种电子产品的工作原理和运用场合</w:t>
            </w:r>
          </w:p>
          <w:p w14:paraId="640CE6AF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能比较本公司产品与同类产品的优劣</w:t>
            </w:r>
          </w:p>
        </w:tc>
      </w:tr>
      <w:tr w:rsidR="00272414" w:rsidRPr="00A91FF2" w14:paraId="54E4AD8B" w14:textId="77777777" w:rsidTr="00272414">
        <w:trPr>
          <w:cantSplit/>
        </w:trPr>
        <w:tc>
          <w:tcPr>
            <w:tcW w:w="728" w:type="pct"/>
            <w:vMerge/>
            <w:vAlign w:val="center"/>
          </w:tcPr>
          <w:p w14:paraId="76734A1F" w14:textId="77777777" w:rsidR="00272414" w:rsidRPr="00A91FF2" w:rsidRDefault="00272414" w:rsidP="00272414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3FEF7615" w14:textId="77777777" w:rsidR="00272414" w:rsidRPr="00A91FF2" w:rsidRDefault="00272414" w:rsidP="00272414">
            <w:pPr>
              <w:numPr>
                <w:ilvl w:val="1"/>
                <w:numId w:val="7"/>
              </w:num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产品使用指导</w:t>
            </w:r>
          </w:p>
        </w:tc>
        <w:tc>
          <w:tcPr>
            <w:tcW w:w="3160" w:type="pct"/>
            <w:vAlign w:val="center"/>
          </w:tcPr>
          <w:p w14:paraId="6091CFFB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熟悉产品的性能、使用方法及注意事项</w:t>
            </w:r>
          </w:p>
        </w:tc>
      </w:tr>
      <w:tr w:rsidR="00272414" w:rsidRPr="00A91FF2" w14:paraId="42C40D2A" w14:textId="77777777" w:rsidTr="00272414">
        <w:trPr>
          <w:cantSplit/>
        </w:trPr>
        <w:tc>
          <w:tcPr>
            <w:tcW w:w="728" w:type="pct"/>
            <w:vMerge/>
            <w:vAlign w:val="center"/>
          </w:tcPr>
          <w:p w14:paraId="63E293C5" w14:textId="77777777" w:rsidR="00272414" w:rsidRPr="00A91FF2" w:rsidRDefault="00272414" w:rsidP="00272414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064BEA73" w14:textId="77777777" w:rsidR="00272414" w:rsidRPr="00A91FF2" w:rsidRDefault="00272414" w:rsidP="00272414">
            <w:pPr>
              <w:numPr>
                <w:ilvl w:val="1"/>
                <w:numId w:val="7"/>
              </w:num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定期</w:t>
            </w:r>
            <w:proofErr w:type="gramStart"/>
            <w:r w:rsidRPr="00A91FF2">
              <w:rPr>
                <w:rFonts w:eastAsia="宋体"/>
                <w:sz w:val="24"/>
                <w:szCs w:val="24"/>
              </w:rPr>
              <w:t>质量调访</w:t>
            </w:r>
            <w:proofErr w:type="gramEnd"/>
          </w:p>
        </w:tc>
        <w:tc>
          <w:tcPr>
            <w:tcW w:w="3160" w:type="pct"/>
            <w:vAlign w:val="center"/>
          </w:tcPr>
          <w:p w14:paraId="296DF740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熟悉产品的质量要求</w:t>
            </w:r>
          </w:p>
          <w:p w14:paraId="7AB311F0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能与用户沟通</w:t>
            </w:r>
          </w:p>
        </w:tc>
      </w:tr>
      <w:tr w:rsidR="00272414" w:rsidRPr="00A91FF2" w14:paraId="63CB28C7" w14:textId="77777777" w:rsidTr="00272414">
        <w:trPr>
          <w:cantSplit/>
        </w:trPr>
        <w:tc>
          <w:tcPr>
            <w:tcW w:w="728" w:type="pct"/>
            <w:vMerge/>
            <w:vAlign w:val="center"/>
          </w:tcPr>
          <w:p w14:paraId="7639CA2A" w14:textId="77777777" w:rsidR="00272414" w:rsidRPr="00A91FF2" w:rsidRDefault="00272414" w:rsidP="00272414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220D9928" w14:textId="77777777" w:rsidR="00272414" w:rsidRPr="00A91FF2" w:rsidRDefault="00272414" w:rsidP="00272414">
            <w:pPr>
              <w:numPr>
                <w:ilvl w:val="1"/>
                <w:numId w:val="7"/>
              </w:num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产品故障修复</w:t>
            </w:r>
          </w:p>
        </w:tc>
        <w:tc>
          <w:tcPr>
            <w:tcW w:w="3160" w:type="pct"/>
            <w:vAlign w:val="center"/>
          </w:tcPr>
          <w:p w14:paraId="7EB95C95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会使用常用电子设备仪器、工具、仪表</w:t>
            </w:r>
          </w:p>
          <w:p w14:paraId="2821C428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通过仪器、仪表测量的数据能判断产品故障</w:t>
            </w:r>
          </w:p>
          <w:p w14:paraId="326EE81B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能分析故障原因并尽快修复</w:t>
            </w:r>
          </w:p>
        </w:tc>
      </w:tr>
      <w:tr w:rsidR="00272414" w:rsidRPr="00A91FF2" w14:paraId="40DB02A3" w14:textId="77777777" w:rsidTr="00272414">
        <w:trPr>
          <w:cantSplit/>
        </w:trPr>
        <w:tc>
          <w:tcPr>
            <w:tcW w:w="728" w:type="pct"/>
            <w:vMerge/>
            <w:vAlign w:val="center"/>
          </w:tcPr>
          <w:p w14:paraId="03E83363" w14:textId="77777777" w:rsidR="00272414" w:rsidRPr="00A91FF2" w:rsidRDefault="00272414" w:rsidP="00272414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7E080F50" w14:textId="77777777" w:rsidR="00272414" w:rsidRPr="00A91FF2" w:rsidRDefault="00272414" w:rsidP="00272414">
            <w:pPr>
              <w:numPr>
                <w:ilvl w:val="1"/>
                <w:numId w:val="7"/>
              </w:num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建立售后档案</w:t>
            </w:r>
          </w:p>
        </w:tc>
        <w:tc>
          <w:tcPr>
            <w:tcW w:w="3160" w:type="pct"/>
            <w:vAlign w:val="center"/>
          </w:tcPr>
          <w:p w14:paraId="164072AA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能对数据进行分析</w:t>
            </w:r>
          </w:p>
          <w:p w14:paraId="417BAE50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能进行文件归纳</w:t>
            </w:r>
          </w:p>
        </w:tc>
      </w:tr>
      <w:tr w:rsidR="00272414" w:rsidRPr="00A91FF2" w14:paraId="72E8BCD3" w14:textId="77777777" w:rsidTr="00272414">
        <w:trPr>
          <w:cantSplit/>
        </w:trPr>
        <w:tc>
          <w:tcPr>
            <w:tcW w:w="728" w:type="pct"/>
            <w:vMerge/>
            <w:vAlign w:val="center"/>
          </w:tcPr>
          <w:p w14:paraId="2D00FD4F" w14:textId="77777777" w:rsidR="00272414" w:rsidRPr="00A91FF2" w:rsidRDefault="00272414" w:rsidP="00272414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1A028E3A" w14:textId="77777777" w:rsidR="00272414" w:rsidRPr="00A91FF2" w:rsidRDefault="00272414" w:rsidP="00272414">
            <w:pPr>
              <w:numPr>
                <w:ilvl w:val="1"/>
                <w:numId w:val="7"/>
              </w:num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与用户沟通</w:t>
            </w:r>
          </w:p>
        </w:tc>
        <w:tc>
          <w:tcPr>
            <w:tcW w:w="3160" w:type="pct"/>
            <w:vAlign w:val="center"/>
          </w:tcPr>
          <w:p w14:paraId="6F170855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知道国家的三包规定及厂家相关的服务承诺</w:t>
            </w:r>
          </w:p>
          <w:p w14:paraId="61A786BC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能与客户良好沟通</w:t>
            </w:r>
          </w:p>
        </w:tc>
      </w:tr>
      <w:tr w:rsidR="00272414" w:rsidRPr="00A91FF2" w14:paraId="4C17DEDB" w14:textId="77777777" w:rsidTr="00272414">
        <w:trPr>
          <w:cantSplit/>
        </w:trPr>
        <w:tc>
          <w:tcPr>
            <w:tcW w:w="728" w:type="pct"/>
            <w:vMerge/>
            <w:vAlign w:val="center"/>
          </w:tcPr>
          <w:p w14:paraId="65A0E562" w14:textId="77777777" w:rsidR="00272414" w:rsidRPr="00A91FF2" w:rsidRDefault="00272414" w:rsidP="00272414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688CCED2" w14:textId="77777777" w:rsidR="00272414" w:rsidRPr="00A91FF2" w:rsidRDefault="00272414" w:rsidP="00272414">
            <w:pPr>
              <w:numPr>
                <w:ilvl w:val="1"/>
                <w:numId w:val="7"/>
              </w:numPr>
              <w:tabs>
                <w:tab w:val="clear" w:pos="340"/>
                <w:tab w:val="num" w:pos="433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产品质量信息反馈</w:t>
            </w:r>
          </w:p>
        </w:tc>
        <w:tc>
          <w:tcPr>
            <w:tcW w:w="3160" w:type="pct"/>
            <w:vAlign w:val="center"/>
          </w:tcPr>
          <w:p w14:paraId="7CE72F8B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能与客户良好沟通</w:t>
            </w:r>
          </w:p>
        </w:tc>
      </w:tr>
      <w:tr w:rsidR="00272414" w:rsidRPr="00A91FF2" w14:paraId="5EC45743" w14:textId="77777777" w:rsidTr="00272414">
        <w:trPr>
          <w:cantSplit/>
        </w:trPr>
        <w:tc>
          <w:tcPr>
            <w:tcW w:w="728" w:type="pct"/>
            <w:vMerge w:val="restart"/>
            <w:vAlign w:val="center"/>
          </w:tcPr>
          <w:p w14:paraId="4ACD5F09" w14:textId="77777777" w:rsidR="00272414" w:rsidRPr="00A91FF2" w:rsidRDefault="00272414" w:rsidP="00272414">
            <w:pPr>
              <w:numPr>
                <w:ilvl w:val="0"/>
                <w:numId w:val="7"/>
              </w:numPr>
              <w:tabs>
                <w:tab w:val="clear" w:pos="0"/>
                <w:tab w:val="num" w:pos="350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电子设备操作与维护</w:t>
            </w:r>
          </w:p>
        </w:tc>
        <w:tc>
          <w:tcPr>
            <w:tcW w:w="1112" w:type="pct"/>
            <w:vAlign w:val="center"/>
          </w:tcPr>
          <w:p w14:paraId="43C3B030" w14:textId="77777777" w:rsidR="00272414" w:rsidRPr="00A91FF2" w:rsidRDefault="00272414" w:rsidP="00272414">
            <w:pPr>
              <w:numPr>
                <w:ilvl w:val="1"/>
                <w:numId w:val="7"/>
              </w:num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设备参数设置、调整</w:t>
            </w:r>
          </w:p>
        </w:tc>
        <w:tc>
          <w:tcPr>
            <w:tcW w:w="3160" w:type="pct"/>
            <w:vAlign w:val="center"/>
          </w:tcPr>
          <w:p w14:paraId="454B0C0F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会看懂设备说明书</w:t>
            </w:r>
          </w:p>
          <w:p w14:paraId="6B1A877E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熟悉设备操作方法</w:t>
            </w:r>
          </w:p>
          <w:p w14:paraId="73CCEA20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明确设备各参数作用、含义</w:t>
            </w:r>
          </w:p>
          <w:p w14:paraId="173EC97C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明确设备安全操作规定</w:t>
            </w:r>
          </w:p>
        </w:tc>
      </w:tr>
      <w:tr w:rsidR="00272414" w:rsidRPr="00A91FF2" w14:paraId="3D081BE6" w14:textId="77777777" w:rsidTr="00272414">
        <w:trPr>
          <w:cantSplit/>
        </w:trPr>
        <w:tc>
          <w:tcPr>
            <w:tcW w:w="728" w:type="pct"/>
            <w:vMerge/>
            <w:vAlign w:val="center"/>
          </w:tcPr>
          <w:p w14:paraId="2D548E8A" w14:textId="77777777" w:rsidR="00272414" w:rsidRPr="00A91FF2" w:rsidRDefault="00272414" w:rsidP="00272414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1FED1EE0" w14:textId="77777777" w:rsidR="00272414" w:rsidRPr="00A91FF2" w:rsidRDefault="00272414" w:rsidP="00272414">
            <w:pPr>
              <w:numPr>
                <w:ilvl w:val="1"/>
                <w:numId w:val="7"/>
              </w:num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设备良好率确认</w:t>
            </w:r>
          </w:p>
        </w:tc>
        <w:tc>
          <w:tcPr>
            <w:tcW w:w="3160" w:type="pct"/>
            <w:vAlign w:val="center"/>
          </w:tcPr>
          <w:p w14:paraId="66C62993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熟悉设备各状态下外观、参数以及各指示灯</w:t>
            </w:r>
          </w:p>
          <w:p w14:paraId="5B35E110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仪表显示情况</w:t>
            </w:r>
          </w:p>
        </w:tc>
      </w:tr>
      <w:tr w:rsidR="00272414" w:rsidRPr="00A91FF2" w14:paraId="5C6B6908" w14:textId="77777777" w:rsidTr="00272414">
        <w:trPr>
          <w:cantSplit/>
        </w:trPr>
        <w:tc>
          <w:tcPr>
            <w:tcW w:w="728" w:type="pct"/>
            <w:vMerge/>
            <w:vAlign w:val="center"/>
          </w:tcPr>
          <w:p w14:paraId="7B230E68" w14:textId="77777777" w:rsidR="00272414" w:rsidRPr="00A91FF2" w:rsidRDefault="00272414" w:rsidP="00272414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0AECB368" w14:textId="77777777" w:rsidR="00272414" w:rsidRPr="00A91FF2" w:rsidRDefault="00272414" w:rsidP="00272414">
            <w:pPr>
              <w:numPr>
                <w:ilvl w:val="1"/>
                <w:numId w:val="7"/>
              </w:num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生产过程中设备运行状态控制</w:t>
            </w:r>
          </w:p>
        </w:tc>
        <w:tc>
          <w:tcPr>
            <w:tcW w:w="3160" w:type="pct"/>
            <w:vAlign w:val="center"/>
          </w:tcPr>
          <w:p w14:paraId="35AB4791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明确设备不同状态下对产品的影响</w:t>
            </w:r>
          </w:p>
          <w:p w14:paraId="06E554A7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熟悉相对应产品所需设备运行状态</w:t>
            </w:r>
          </w:p>
          <w:p w14:paraId="26ED4F61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能根据环境、材料变化确定设备状态</w:t>
            </w:r>
          </w:p>
          <w:p w14:paraId="790B055D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能对设备进行应急处理</w:t>
            </w:r>
          </w:p>
          <w:p w14:paraId="36D9CBC7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具有吃苦耐劳的工作作风</w:t>
            </w:r>
          </w:p>
        </w:tc>
      </w:tr>
      <w:tr w:rsidR="00272414" w:rsidRPr="00A91FF2" w14:paraId="301976F8" w14:textId="77777777" w:rsidTr="00272414">
        <w:trPr>
          <w:cantSplit/>
        </w:trPr>
        <w:tc>
          <w:tcPr>
            <w:tcW w:w="728" w:type="pct"/>
            <w:vMerge/>
            <w:vAlign w:val="center"/>
          </w:tcPr>
          <w:p w14:paraId="1FA94CA6" w14:textId="77777777" w:rsidR="00272414" w:rsidRPr="00A91FF2" w:rsidRDefault="00272414" w:rsidP="00272414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3CEE2FA2" w14:textId="77777777" w:rsidR="00272414" w:rsidRPr="00A91FF2" w:rsidRDefault="00272414" w:rsidP="00272414">
            <w:pPr>
              <w:numPr>
                <w:ilvl w:val="1"/>
                <w:numId w:val="7"/>
              </w:num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设备维护保养</w:t>
            </w:r>
          </w:p>
        </w:tc>
        <w:tc>
          <w:tcPr>
            <w:tcW w:w="3160" w:type="pct"/>
            <w:vAlign w:val="center"/>
          </w:tcPr>
          <w:p w14:paraId="18A61D97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了解设备维护保养步骤</w:t>
            </w:r>
          </w:p>
          <w:p w14:paraId="37C9E520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熟知设备维护过程所需材料</w:t>
            </w:r>
          </w:p>
          <w:p w14:paraId="5767CA1A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熟知设备各个需维护部分结构</w:t>
            </w:r>
          </w:p>
          <w:p w14:paraId="43C11A3E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了解设备停止、保存时所需状态</w:t>
            </w:r>
          </w:p>
          <w:p w14:paraId="62188B59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会编制设备管理卡片</w:t>
            </w:r>
          </w:p>
          <w:p w14:paraId="62A6B277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掌握设备精度的调整方法</w:t>
            </w:r>
          </w:p>
        </w:tc>
      </w:tr>
      <w:tr w:rsidR="00272414" w:rsidRPr="00A91FF2" w14:paraId="58A62264" w14:textId="77777777" w:rsidTr="00272414">
        <w:trPr>
          <w:cantSplit/>
        </w:trPr>
        <w:tc>
          <w:tcPr>
            <w:tcW w:w="728" w:type="pct"/>
            <w:vMerge/>
            <w:vAlign w:val="center"/>
          </w:tcPr>
          <w:p w14:paraId="5BF5C59C" w14:textId="77777777" w:rsidR="00272414" w:rsidRPr="00A91FF2" w:rsidRDefault="00272414" w:rsidP="00272414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7EAAD061" w14:textId="77777777" w:rsidR="00272414" w:rsidRPr="00A91FF2" w:rsidRDefault="00272414" w:rsidP="00272414">
            <w:pPr>
              <w:numPr>
                <w:ilvl w:val="1"/>
                <w:numId w:val="7"/>
              </w:num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设备运行情况记录</w:t>
            </w:r>
          </w:p>
        </w:tc>
        <w:tc>
          <w:tcPr>
            <w:tcW w:w="3160" w:type="pct"/>
            <w:vAlign w:val="center"/>
          </w:tcPr>
          <w:p w14:paraId="7A0909DA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了解设备运行记录方式</w:t>
            </w:r>
          </w:p>
          <w:p w14:paraId="47CBF0B2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熟悉设备各仪表显示的显示模式及数据</w:t>
            </w:r>
          </w:p>
          <w:p w14:paraId="75DDCA48" w14:textId="77777777" w:rsidR="00272414" w:rsidRPr="00A91FF2" w:rsidRDefault="00272414" w:rsidP="00272414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熟悉设备各仪表所对应的记录参数</w:t>
            </w:r>
          </w:p>
        </w:tc>
      </w:tr>
      <w:tr w:rsidR="00272414" w:rsidRPr="00A91FF2" w14:paraId="55888D3A" w14:textId="77777777" w:rsidTr="00272414">
        <w:trPr>
          <w:cantSplit/>
        </w:trPr>
        <w:tc>
          <w:tcPr>
            <w:tcW w:w="728" w:type="pct"/>
            <w:vMerge/>
            <w:vAlign w:val="center"/>
          </w:tcPr>
          <w:p w14:paraId="78824871" w14:textId="77777777" w:rsidR="00272414" w:rsidRPr="00A91FF2" w:rsidRDefault="00272414" w:rsidP="00272414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39220964" w14:textId="77777777" w:rsidR="00272414" w:rsidRPr="00A91FF2" w:rsidRDefault="00272414" w:rsidP="00272414">
            <w:pPr>
              <w:numPr>
                <w:ilvl w:val="1"/>
                <w:numId w:val="7"/>
              </w:num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设备故障诊断</w:t>
            </w:r>
          </w:p>
        </w:tc>
        <w:tc>
          <w:tcPr>
            <w:tcW w:w="3160" w:type="pct"/>
            <w:vAlign w:val="center"/>
          </w:tcPr>
          <w:p w14:paraId="69CF225C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熟悉设备结构</w:t>
            </w:r>
          </w:p>
          <w:p w14:paraId="4A6605E1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熟悉设备工作原理</w:t>
            </w:r>
          </w:p>
          <w:p w14:paraId="46FC5624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认识机械结构图纸及电路原理图</w:t>
            </w:r>
          </w:p>
          <w:p w14:paraId="59816EE8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熟悉设备各个部分所控制设备运行状态</w:t>
            </w:r>
          </w:p>
        </w:tc>
      </w:tr>
      <w:tr w:rsidR="00272414" w:rsidRPr="00A91FF2" w14:paraId="6E74F144" w14:textId="77777777" w:rsidTr="00272414">
        <w:trPr>
          <w:cantSplit/>
        </w:trPr>
        <w:tc>
          <w:tcPr>
            <w:tcW w:w="728" w:type="pct"/>
            <w:vMerge/>
            <w:vAlign w:val="center"/>
          </w:tcPr>
          <w:p w14:paraId="729EC6D4" w14:textId="77777777" w:rsidR="00272414" w:rsidRPr="00A91FF2" w:rsidRDefault="00272414" w:rsidP="00272414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503EAE46" w14:textId="77777777" w:rsidR="00272414" w:rsidRPr="00A91FF2" w:rsidRDefault="00272414" w:rsidP="00272414">
            <w:pPr>
              <w:numPr>
                <w:ilvl w:val="1"/>
                <w:numId w:val="7"/>
              </w:num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设备故障维修</w:t>
            </w:r>
          </w:p>
        </w:tc>
        <w:tc>
          <w:tcPr>
            <w:tcW w:w="3160" w:type="pct"/>
            <w:vAlign w:val="center"/>
          </w:tcPr>
          <w:p w14:paraId="0FB085A1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能熟练使用各种维修相关工具</w:t>
            </w:r>
          </w:p>
          <w:p w14:paraId="02032EEF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了解各故障情况下设备维修方法</w:t>
            </w:r>
          </w:p>
          <w:p w14:paraId="4F2C3834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明确设备安全操作规范</w:t>
            </w:r>
          </w:p>
        </w:tc>
      </w:tr>
      <w:tr w:rsidR="00272414" w:rsidRPr="00A91FF2" w14:paraId="79218BB8" w14:textId="77777777" w:rsidTr="00272414">
        <w:trPr>
          <w:cantSplit/>
        </w:trPr>
        <w:tc>
          <w:tcPr>
            <w:tcW w:w="728" w:type="pct"/>
            <w:vMerge/>
            <w:vAlign w:val="center"/>
          </w:tcPr>
          <w:p w14:paraId="1758AE66" w14:textId="77777777" w:rsidR="00272414" w:rsidRPr="00A91FF2" w:rsidRDefault="00272414" w:rsidP="00272414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402739B9" w14:textId="77777777" w:rsidR="00272414" w:rsidRPr="00A91FF2" w:rsidRDefault="00272414" w:rsidP="00272414">
            <w:pPr>
              <w:numPr>
                <w:ilvl w:val="1"/>
                <w:numId w:val="7"/>
              </w:num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维修结果记录、认证</w:t>
            </w:r>
          </w:p>
        </w:tc>
        <w:tc>
          <w:tcPr>
            <w:tcW w:w="3160" w:type="pct"/>
            <w:vAlign w:val="center"/>
          </w:tcPr>
          <w:p w14:paraId="3BDE50AA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熟悉设备维修记录格式</w:t>
            </w:r>
          </w:p>
          <w:p w14:paraId="5AC95728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了解设备正常运行时各状态及部分参数</w:t>
            </w:r>
          </w:p>
        </w:tc>
      </w:tr>
      <w:tr w:rsidR="00272414" w:rsidRPr="00A91FF2" w14:paraId="08BEC8C1" w14:textId="77777777" w:rsidTr="00272414">
        <w:trPr>
          <w:cantSplit/>
        </w:trPr>
        <w:tc>
          <w:tcPr>
            <w:tcW w:w="728" w:type="pct"/>
            <w:vMerge w:val="restart"/>
            <w:vAlign w:val="center"/>
          </w:tcPr>
          <w:p w14:paraId="16FA0B28" w14:textId="77777777" w:rsidR="00272414" w:rsidRPr="00A91FF2" w:rsidRDefault="00272414" w:rsidP="00272414">
            <w:pPr>
              <w:numPr>
                <w:ilvl w:val="0"/>
                <w:numId w:val="7"/>
              </w:numPr>
              <w:tabs>
                <w:tab w:val="clear" w:pos="0"/>
                <w:tab w:val="num" w:pos="350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产品包装</w:t>
            </w:r>
          </w:p>
        </w:tc>
        <w:tc>
          <w:tcPr>
            <w:tcW w:w="1112" w:type="pct"/>
            <w:vAlign w:val="center"/>
          </w:tcPr>
          <w:p w14:paraId="118AB402" w14:textId="77777777" w:rsidR="00272414" w:rsidRPr="00A91FF2" w:rsidRDefault="00272414" w:rsidP="00272414">
            <w:pPr>
              <w:numPr>
                <w:ilvl w:val="1"/>
                <w:numId w:val="7"/>
              </w:num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数量确认</w:t>
            </w:r>
          </w:p>
        </w:tc>
        <w:tc>
          <w:tcPr>
            <w:tcW w:w="3160" w:type="pct"/>
            <w:vAlign w:val="center"/>
          </w:tcPr>
          <w:p w14:paraId="1128663B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对数字敏感</w:t>
            </w:r>
          </w:p>
          <w:p w14:paraId="55E68D12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工作认真仔细，反应快</w:t>
            </w:r>
          </w:p>
        </w:tc>
      </w:tr>
      <w:tr w:rsidR="00272414" w:rsidRPr="00A91FF2" w14:paraId="2463557F" w14:textId="77777777" w:rsidTr="00272414">
        <w:trPr>
          <w:cantSplit/>
        </w:trPr>
        <w:tc>
          <w:tcPr>
            <w:tcW w:w="728" w:type="pct"/>
            <w:vMerge/>
            <w:vAlign w:val="center"/>
          </w:tcPr>
          <w:p w14:paraId="1A284618" w14:textId="77777777" w:rsidR="00272414" w:rsidRPr="00A91FF2" w:rsidRDefault="00272414" w:rsidP="00272414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1615C01E" w14:textId="77777777" w:rsidR="00272414" w:rsidRPr="00A91FF2" w:rsidRDefault="00272414" w:rsidP="00272414">
            <w:pPr>
              <w:numPr>
                <w:ilvl w:val="1"/>
                <w:numId w:val="7"/>
              </w:num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型号确认</w:t>
            </w:r>
          </w:p>
        </w:tc>
        <w:tc>
          <w:tcPr>
            <w:tcW w:w="3160" w:type="pct"/>
            <w:vAlign w:val="center"/>
          </w:tcPr>
          <w:p w14:paraId="5B77F79E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认识产品的型号</w:t>
            </w:r>
          </w:p>
        </w:tc>
      </w:tr>
      <w:tr w:rsidR="00272414" w:rsidRPr="00A91FF2" w14:paraId="230449E6" w14:textId="77777777" w:rsidTr="00272414">
        <w:trPr>
          <w:cantSplit/>
        </w:trPr>
        <w:tc>
          <w:tcPr>
            <w:tcW w:w="728" w:type="pct"/>
            <w:vMerge/>
            <w:vAlign w:val="center"/>
          </w:tcPr>
          <w:p w14:paraId="11D3AE99" w14:textId="77777777" w:rsidR="00272414" w:rsidRPr="00A91FF2" w:rsidRDefault="00272414" w:rsidP="00272414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00DDE5AC" w14:textId="77777777" w:rsidR="00272414" w:rsidRPr="00A91FF2" w:rsidRDefault="00272414" w:rsidP="00272414">
            <w:pPr>
              <w:numPr>
                <w:ilvl w:val="1"/>
                <w:numId w:val="7"/>
              </w:num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客户代码粘贴</w:t>
            </w:r>
          </w:p>
        </w:tc>
        <w:tc>
          <w:tcPr>
            <w:tcW w:w="3160" w:type="pct"/>
            <w:vAlign w:val="center"/>
          </w:tcPr>
          <w:p w14:paraId="5BC0B2E7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能规范、工整地粘贴代码</w:t>
            </w:r>
          </w:p>
          <w:p w14:paraId="0A9C2356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能区分客户代码</w:t>
            </w:r>
          </w:p>
        </w:tc>
      </w:tr>
      <w:tr w:rsidR="00272414" w:rsidRPr="00A91FF2" w14:paraId="7317A1D6" w14:textId="77777777" w:rsidTr="00272414">
        <w:trPr>
          <w:cantSplit/>
        </w:trPr>
        <w:tc>
          <w:tcPr>
            <w:tcW w:w="728" w:type="pct"/>
            <w:vMerge/>
            <w:vAlign w:val="center"/>
          </w:tcPr>
          <w:p w14:paraId="7693C41C" w14:textId="77777777" w:rsidR="00272414" w:rsidRPr="00A91FF2" w:rsidRDefault="00272414" w:rsidP="00272414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1DD751EC" w14:textId="77777777" w:rsidR="00272414" w:rsidRPr="00A91FF2" w:rsidRDefault="00272414" w:rsidP="00272414">
            <w:pPr>
              <w:numPr>
                <w:ilvl w:val="1"/>
                <w:numId w:val="7"/>
              </w:num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捆包方式选择</w:t>
            </w:r>
          </w:p>
        </w:tc>
        <w:tc>
          <w:tcPr>
            <w:tcW w:w="3160" w:type="pct"/>
            <w:vAlign w:val="center"/>
          </w:tcPr>
          <w:p w14:paraId="686E8600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根据作业指导书，按要求选择捆包方式</w:t>
            </w:r>
          </w:p>
        </w:tc>
      </w:tr>
      <w:tr w:rsidR="00272414" w:rsidRPr="00A91FF2" w14:paraId="4D3E9969" w14:textId="77777777" w:rsidTr="00272414">
        <w:trPr>
          <w:cantSplit/>
        </w:trPr>
        <w:tc>
          <w:tcPr>
            <w:tcW w:w="728" w:type="pct"/>
            <w:vMerge/>
            <w:vAlign w:val="center"/>
          </w:tcPr>
          <w:p w14:paraId="6CA887E6" w14:textId="77777777" w:rsidR="00272414" w:rsidRPr="00A91FF2" w:rsidRDefault="00272414" w:rsidP="00272414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187277D2" w14:textId="77777777" w:rsidR="00272414" w:rsidRPr="00A91FF2" w:rsidRDefault="00272414" w:rsidP="00272414">
            <w:pPr>
              <w:numPr>
                <w:ilvl w:val="1"/>
                <w:numId w:val="7"/>
              </w:num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产品储存</w:t>
            </w:r>
          </w:p>
        </w:tc>
        <w:tc>
          <w:tcPr>
            <w:tcW w:w="3160" w:type="pct"/>
            <w:vAlign w:val="center"/>
          </w:tcPr>
          <w:p w14:paraId="7A6B711A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会对产品进行归类</w:t>
            </w:r>
          </w:p>
          <w:p w14:paraId="06DEED08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能标识产品</w:t>
            </w:r>
          </w:p>
          <w:p w14:paraId="313805AD" w14:textId="77777777" w:rsidR="00272414" w:rsidRPr="00A91FF2" w:rsidRDefault="00272414" w:rsidP="00272414">
            <w:pPr>
              <w:numPr>
                <w:ilvl w:val="2"/>
                <w:numId w:val="7"/>
              </w:numPr>
              <w:tabs>
                <w:tab w:val="clear" w:pos="454"/>
                <w:tab w:val="num" w:pos="615"/>
              </w:tabs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/>
                <w:sz w:val="24"/>
                <w:szCs w:val="24"/>
              </w:rPr>
              <w:t>根据产品要求控制温、湿度等</w:t>
            </w:r>
          </w:p>
        </w:tc>
      </w:tr>
    </w:tbl>
    <w:p w14:paraId="34F7586B" w14:textId="6E2DD1E5" w:rsidR="00D111EA" w:rsidRDefault="00D111EA" w:rsidP="00726C47">
      <w:pPr>
        <w:spacing w:before="100" w:beforeAutospacing="1" w:after="100" w:afterAutospacing="1" w:line="300" w:lineRule="auto"/>
        <w:ind w:firstLineChars="200" w:firstLine="562"/>
        <w:outlineLvl w:val="0"/>
        <w:rPr>
          <w:rFonts w:asciiTheme="minorEastAsia" w:eastAsiaTheme="minorEastAsia" w:hAnsiTheme="minorEastAsia" w:cs="宋体"/>
          <w:b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sz w:val="28"/>
          <w:szCs w:val="28"/>
        </w:rPr>
        <w:t>六</w:t>
      </w:r>
      <w:r w:rsidRPr="007A00C2">
        <w:rPr>
          <w:rFonts w:asciiTheme="minorEastAsia" w:eastAsiaTheme="minorEastAsia" w:hAnsiTheme="minorEastAsia" w:cs="宋体" w:hint="eastAsia"/>
          <w:b/>
          <w:sz w:val="28"/>
          <w:szCs w:val="28"/>
        </w:rPr>
        <w:t>、课程设置</w:t>
      </w:r>
    </w:p>
    <w:p w14:paraId="79171EDE" w14:textId="77777777" w:rsidR="00272414" w:rsidRPr="00A91FF2" w:rsidRDefault="00272414" w:rsidP="00272414">
      <w:pPr>
        <w:spacing w:line="300" w:lineRule="auto"/>
        <w:ind w:firstLine="482"/>
        <w:rPr>
          <w:rFonts w:eastAsia="宋体"/>
          <w:sz w:val="24"/>
          <w:szCs w:val="24"/>
        </w:rPr>
      </w:pPr>
      <w:r w:rsidRPr="00A91FF2">
        <w:rPr>
          <w:rFonts w:eastAsia="宋体"/>
          <w:sz w:val="24"/>
          <w:szCs w:val="24"/>
        </w:rPr>
        <w:t>主要包括公共基础课程和专业课程。</w:t>
      </w:r>
    </w:p>
    <w:p w14:paraId="07081F64" w14:textId="77777777" w:rsidR="00272414" w:rsidRPr="0004011C" w:rsidRDefault="00272414" w:rsidP="00272414">
      <w:pPr>
        <w:pStyle w:val="3"/>
        <w:spacing w:before="100" w:beforeAutospacing="1" w:after="100" w:afterAutospacing="1"/>
        <w:ind w:firstLine="480"/>
        <w:rPr>
          <w:rFonts w:ascii="Times New Roman" w:hAnsi="Times New Roman"/>
        </w:rPr>
      </w:pPr>
      <w:bookmarkStart w:id="80" w:name="_Toc24759"/>
      <w:bookmarkStart w:id="81" w:name="_Toc21507"/>
      <w:bookmarkStart w:id="82" w:name="_Toc513410795"/>
      <w:bookmarkStart w:id="83" w:name="_Toc513411116"/>
      <w:bookmarkStart w:id="84" w:name="_Toc520666752"/>
      <w:bookmarkStart w:id="85" w:name="_Toc520758293"/>
      <w:r w:rsidRPr="0004011C">
        <w:rPr>
          <w:rFonts w:ascii="Times New Roman" w:hAnsi="Times New Roman"/>
        </w:rPr>
        <w:t>1</w:t>
      </w:r>
      <w:r>
        <w:rPr>
          <w:rFonts w:ascii="Times New Roman" w:hAnsi="Times New Roman"/>
        </w:rPr>
        <w:t>．</w:t>
      </w:r>
      <w:r w:rsidRPr="0004011C">
        <w:rPr>
          <w:rFonts w:ascii="Times New Roman" w:hAnsi="Times New Roman"/>
        </w:rPr>
        <w:t>公共基础课程</w:t>
      </w:r>
      <w:bookmarkEnd w:id="80"/>
      <w:bookmarkEnd w:id="81"/>
      <w:bookmarkEnd w:id="82"/>
      <w:bookmarkEnd w:id="83"/>
      <w:bookmarkEnd w:id="84"/>
      <w:bookmarkEnd w:id="85"/>
    </w:p>
    <w:p w14:paraId="5DA8F2CD" w14:textId="19F42F46" w:rsidR="00272414" w:rsidRPr="00A91FF2" w:rsidRDefault="00272414" w:rsidP="00614BB7">
      <w:pPr>
        <w:spacing w:line="300" w:lineRule="auto"/>
        <w:ind w:firstLine="482"/>
        <w:rPr>
          <w:rFonts w:eastAsia="宋体"/>
          <w:sz w:val="24"/>
          <w:szCs w:val="24"/>
        </w:rPr>
      </w:pPr>
      <w:r w:rsidRPr="00A91FF2">
        <w:rPr>
          <w:rFonts w:eastAsia="宋体" w:hint="eastAsia"/>
          <w:sz w:val="24"/>
          <w:szCs w:val="24"/>
        </w:rPr>
        <w:t>主要包括：</w:t>
      </w:r>
      <w:r w:rsidR="00614BB7" w:rsidRPr="00614BB7">
        <w:rPr>
          <w:rFonts w:eastAsia="宋体" w:hint="eastAsia"/>
          <w:sz w:val="24"/>
          <w:szCs w:val="24"/>
        </w:rPr>
        <w:t>思想道德修养与法律基础</w:t>
      </w:r>
      <w:r w:rsidR="00614BB7">
        <w:rPr>
          <w:rFonts w:eastAsia="宋体" w:hint="eastAsia"/>
          <w:sz w:val="24"/>
          <w:szCs w:val="24"/>
        </w:rPr>
        <w:t>、</w:t>
      </w:r>
      <w:r w:rsidR="00614BB7" w:rsidRPr="00614BB7">
        <w:rPr>
          <w:rFonts w:eastAsia="宋体" w:hint="eastAsia"/>
          <w:sz w:val="24"/>
          <w:szCs w:val="24"/>
        </w:rPr>
        <w:t>形势与政策</w:t>
      </w:r>
      <w:r w:rsidR="00614BB7">
        <w:rPr>
          <w:rFonts w:eastAsia="宋体" w:hint="eastAsia"/>
          <w:sz w:val="24"/>
          <w:szCs w:val="24"/>
        </w:rPr>
        <w:t>、</w:t>
      </w:r>
      <w:r w:rsidR="00614BB7" w:rsidRPr="00614BB7">
        <w:rPr>
          <w:rFonts w:eastAsia="宋体" w:hint="eastAsia"/>
          <w:sz w:val="24"/>
          <w:szCs w:val="24"/>
        </w:rPr>
        <w:t>职业生涯规划</w:t>
      </w:r>
      <w:r w:rsidR="00614BB7">
        <w:rPr>
          <w:rFonts w:eastAsia="宋体" w:hint="eastAsia"/>
          <w:sz w:val="24"/>
          <w:szCs w:val="24"/>
        </w:rPr>
        <w:t>、</w:t>
      </w:r>
      <w:r w:rsidR="00614BB7" w:rsidRPr="00614BB7">
        <w:rPr>
          <w:rFonts w:eastAsia="宋体" w:hint="eastAsia"/>
          <w:sz w:val="24"/>
          <w:szCs w:val="24"/>
        </w:rPr>
        <w:t>国防教育与军事理</w:t>
      </w:r>
      <w:r w:rsidR="00614BB7" w:rsidRPr="00614BB7">
        <w:rPr>
          <w:rFonts w:eastAsia="宋体" w:hint="eastAsia"/>
          <w:sz w:val="24"/>
          <w:szCs w:val="24"/>
        </w:rPr>
        <w:lastRenderedPageBreak/>
        <w:t>论</w:t>
      </w:r>
      <w:r w:rsidR="00614BB7">
        <w:rPr>
          <w:rFonts w:eastAsia="宋体" w:hint="eastAsia"/>
          <w:sz w:val="24"/>
          <w:szCs w:val="24"/>
        </w:rPr>
        <w:t>、</w:t>
      </w:r>
      <w:r w:rsidR="00614BB7" w:rsidRPr="00614BB7">
        <w:rPr>
          <w:rFonts w:eastAsia="宋体" w:hint="eastAsia"/>
          <w:sz w:val="24"/>
          <w:szCs w:val="24"/>
        </w:rPr>
        <w:t>军事技能训练</w:t>
      </w:r>
      <w:r w:rsidR="00614BB7">
        <w:rPr>
          <w:rFonts w:eastAsia="宋体" w:hint="eastAsia"/>
          <w:sz w:val="24"/>
          <w:szCs w:val="24"/>
        </w:rPr>
        <w:t>、</w:t>
      </w:r>
      <w:r w:rsidR="00614BB7" w:rsidRPr="00614BB7">
        <w:rPr>
          <w:rFonts w:eastAsia="宋体" w:hint="eastAsia"/>
          <w:sz w:val="24"/>
          <w:szCs w:val="24"/>
        </w:rPr>
        <w:t>心理健康教育</w:t>
      </w:r>
      <w:r w:rsidR="00614BB7">
        <w:rPr>
          <w:rFonts w:eastAsia="宋体" w:hint="eastAsia"/>
          <w:sz w:val="24"/>
          <w:szCs w:val="24"/>
        </w:rPr>
        <w:t>、</w:t>
      </w:r>
      <w:r w:rsidR="00614BB7" w:rsidRPr="00614BB7">
        <w:rPr>
          <w:rFonts w:eastAsia="宋体" w:hint="eastAsia"/>
          <w:sz w:val="24"/>
          <w:szCs w:val="24"/>
        </w:rPr>
        <w:t>大学生美育教育</w:t>
      </w:r>
      <w:r w:rsidR="00614BB7">
        <w:rPr>
          <w:rFonts w:eastAsia="宋体" w:hint="eastAsia"/>
          <w:sz w:val="24"/>
          <w:szCs w:val="24"/>
        </w:rPr>
        <w:t>、</w:t>
      </w:r>
      <w:r w:rsidR="00614BB7" w:rsidRPr="00614BB7">
        <w:rPr>
          <w:rFonts w:eastAsia="宋体" w:hint="eastAsia"/>
          <w:sz w:val="24"/>
          <w:szCs w:val="24"/>
        </w:rPr>
        <w:t>体育与健康</w:t>
      </w:r>
      <w:r w:rsidR="00614BB7">
        <w:rPr>
          <w:rFonts w:eastAsia="宋体" w:hint="eastAsia"/>
          <w:sz w:val="24"/>
          <w:szCs w:val="24"/>
        </w:rPr>
        <w:t>、</w:t>
      </w:r>
      <w:r w:rsidR="00614BB7" w:rsidRPr="00614BB7">
        <w:rPr>
          <w:rFonts w:eastAsia="宋体" w:hint="eastAsia"/>
          <w:sz w:val="24"/>
          <w:szCs w:val="24"/>
        </w:rPr>
        <w:t>劳动教育</w:t>
      </w:r>
      <w:r w:rsidR="00614BB7">
        <w:rPr>
          <w:rFonts w:eastAsia="宋体" w:hint="eastAsia"/>
          <w:sz w:val="24"/>
          <w:szCs w:val="24"/>
        </w:rPr>
        <w:t>、</w:t>
      </w:r>
      <w:r w:rsidR="00614BB7" w:rsidRPr="00614BB7">
        <w:rPr>
          <w:rFonts w:eastAsia="宋体" w:hint="eastAsia"/>
          <w:sz w:val="24"/>
          <w:szCs w:val="24"/>
        </w:rPr>
        <w:t>毛泽东思想和中国特色社会主义理论体系概论</w:t>
      </w:r>
      <w:r w:rsidR="00614BB7">
        <w:rPr>
          <w:rFonts w:eastAsia="宋体" w:hint="eastAsia"/>
          <w:sz w:val="24"/>
          <w:szCs w:val="24"/>
        </w:rPr>
        <w:t>、</w:t>
      </w:r>
      <w:r w:rsidR="00614BB7" w:rsidRPr="00614BB7">
        <w:rPr>
          <w:rFonts w:eastAsia="宋体" w:hint="eastAsia"/>
          <w:sz w:val="24"/>
          <w:szCs w:val="24"/>
        </w:rPr>
        <w:t>职业基本素养</w:t>
      </w:r>
      <w:r w:rsidR="00614BB7">
        <w:rPr>
          <w:rFonts w:eastAsia="宋体" w:hint="eastAsia"/>
          <w:sz w:val="24"/>
          <w:szCs w:val="24"/>
        </w:rPr>
        <w:t>、</w:t>
      </w:r>
      <w:r w:rsidR="00614BB7" w:rsidRPr="00614BB7">
        <w:rPr>
          <w:rFonts w:eastAsia="宋体" w:hint="eastAsia"/>
          <w:sz w:val="24"/>
          <w:szCs w:val="24"/>
        </w:rPr>
        <w:t>创新创业基础</w:t>
      </w:r>
      <w:r w:rsidR="00614BB7">
        <w:rPr>
          <w:rFonts w:eastAsia="宋体" w:hint="eastAsia"/>
          <w:sz w:val="24"/>
          <w:szCs w:val="24"/>
        </w:rPr>
        <w:t>、</w:t>
      </w:r>
      <w:r w:rsidR="00614BB7" w:rsidRPr="00614BB7">
        <w:rPr>
          <w:rFonts w:eastAsia="宋体" w:hint="eastAsia"/>
          <w:sz w:val="24"/>
          <w:szCs w:val="24"/>
        </w:rPr>
        <w:t>社会责任教育</w:t>
      </w:r>
      <w:r w:rsidR="00614BB7">
        <w:rPr>
          <w:rFonts w:eastAsia="宋体" w:hint="eastAsia"/>
          <w:sz w:val="24"/>
          <w:szCs w:val="24"/>
        </w:rPr>
        <w:t>、</w:t>
      </w:r>
      <w:r w:rsidR="00614BB7" w:rsidRPr="00614BB7">
        <w:rPr>
          <w:rFonts w:eastAsia="宋体" w:hint="eastAsia"/>
          <w:sz w:val="24"/>
          <w:szCs w:val="24"/>
        </w:rPr>
        <w:t>就业指导</w:t>
      </w:r>
      <w:r w:rsidR="00614BB7">
        <w:rPr>
          <w:rFonts w:eastAsia="宋体" w:hint="eastAsia"/>
          <w:sz w:val="24"/>
          <w:szCs w:val="24"/>
        </w:rPr>
        <w:t>、</w:t>
      </w:r>
      <w:r w:rsidR="00614BB7" w:rsidRPr="00614BB7">
        <w:rPr>
          <w:rFonts w:eastAsia="宋体" w:hint="eastAsia"/>
          <w:sz w:val="24"/>
          <w:szCs w:val="24"/>
        </w:rPr>
        <w:t>大学英语</w:t>
      </w:r>
      <w:r w:rsidR="00614BB7">
        <w:rPr>
          <w:rFonts w:eastAsia="宋体" w:hint="eastAsia"/>
          <w:sz w:val="24"/>
          <w:szCs w:val="24"/>
        </w:rPr>
        <w:t>、</w:t>
      </w:r>
      <w:r w:rsidR="00614BB7" w:rsidRPr="00614BB7">
        <w:rPr>
          <w:rFonts w:eastAsia="宋体" w:hint="eastAsia"/>
          <w:sz w:val="24"/>
          <w:szCs w:val="24"/>
        </w:rPr>
        <w:t>高等数学</w:t>
      </w:r>
      <w:r w:rsidR="00614BB7">
        <w:rPr>
          <w:rFonts w:eastAsia="宋体" w:hint="eastAsia"/>
          <w:sz w:val="24"/>
          <w:szCs w:val="24"/>
        </w:rPr>
        <w:t>和</w:t>
      </w:r>
      <w:r w:rsidR="00614BB7" w:rsidRPr="00614BB7">
        <w:rPr>
          <w:rFonts w:eastAsia="宋体" w:hint="eastAsia"/>
          <w:sz w:val="24"/>
          <w:szCs w:val="24"/>
        </w:rPr>
        <w:t>计算机应用基础</w:t>
      </w:r>
      <w:r w:rsidR="00614BB7">
        <w:rPr>
          <w:rFonts w:eastAsia="宋体" w:hint="eastAsia"/>
          <w:sz w:val="24"/>
          <w:szCs w:val="24"/>
        </w:rPr>
        <w:t>等。</w:t>
      </w:r>
    </w:p>
    <w:p w14:paraId="35779A82" w14:textId="77777777" w:rsidR="00272414" w:rsidRPr="0004011C" w:rsidRDefault="00272414" w:rsidP="00272414">
      <w:pPr>
        <w:pStyle w:val="3"/>
        <w:spacing w:before="100" w:beforeAutospacing="1" w:after="100" w:afterAutospacing="1"/>
        <w:ind w:firstLine="480"/>
        <w:rPr>
          <w:rFonts w:ascii="Times New Roman" w:hAnsi="Times New Roman"/>
        </w:rPr>
      </w:pPr>
      <w:bookmarkStart w:id="86" w:name="_Toc19811"/>
      <w:bookmarkStart w:id="87" w:name="_Toc2569"/>
      <w:bookmarkStart w:id="88" w:name="_Toc513410796"/>
      <w:bookmarkStart w:id="89" w:name="_Toc513411117"/>
      <w:bookmarkStart w:id="90" w:name="_Toc520666753"/>
      <w:bookmarkStart w:id="91" w:name="_Toc520758294"/>
      <w:r w:rsidRPr="0004011C">
        <w:rPr>
          <w:rFonts w:ascii="Times New Roman" w:hAnsi="Times New Roman"/>
        </w:rPr>
        <w:t>2</w:t>
      </w:r>
      <w:r>
        <w:rPr>
          <w:rFonts w:ascii="Times New Roman" w:hAnsi="Times New Roman"/>
        </w:rPr>
        <w:t>．</w:t>
      </w:r>
      <w:r w:rsidRPr="0004011C">
        <w:rPr>
          <w:rFonts w:ascii="Times New Roman" w:hAnsi="Times New Roman"/>
        </w:rPr>
        <w:t>专业课</w:t>
      </w:r>
      <w:bookmarkEnd w:id="86"/>
      <w:bookmarkEnd w:id="87"/>
      <w:bookmarkEnd w:id="88"/>
      <w:bookmarkEnd w:id="89"/>
      <w:bookmarkEnd w:id="90"/>
      <w:bookmarkEnd w:id="91"/>
    </w:p>
    <w:p w14:paraId="486F469E" w14:textId="33C0A105" w:rsidR="00272414" w:rsidRPr="00A91FF2" w:rsidRDefault="00272414" w:rsidP="00272414">
      <w:pPr>
        <w:spacing w:line="300" w:lineRule="auto"/>
        <w:ind w:firstLine="482"/>
        <w:rPr>
          <w:rFonts w:eastAsia="宋体"/>
          <w:sz w:val="24"/>
          <w:szCs w:val="24"/>
        </w:rPr>
      </w:pPr>
      <w:r w:rsidRPr="00A91FF2">
        <w:rPr>
          <w:rFonts w:eastAsia="宋体" w:hint="eastAsia"/>
          <w:sz w:val="24"/>
          <w:szCs w:val="24"/>
        </w:rPr>
        <w:t>主要包括专业基础课、专业核心课、专业拓展课</w:t>
      </w:r>
      <w:r w:rsidRPr="00A91FF2">
        <w:rPr>
          <w:rFonts w:eastAsia="宋体"/>
          <w:sz w:val="24"/>
          <w:szCs w:val="24"/>
        </w:rPr>
        <w:t>，并涵盖有关实践性教学环节</w:t>
      </w:r>
      <w:r w:rsidRPr="00A91FF2">
        <w:rPr>
          <w:rFonts w:eastAsia="宋体" w:hint="eastAsia"/>
          <w:sz w:val="24"/>
          <w:szCs w:val="24"/>
        </w:rPr>
        <w:t>。如图</w:t>
      </w:r>
      <w:r w:rsidRPr="00A91FF2">
        <w:rPr>
          <w:rFonts w:eastAsia="宋体" w:hint="eastAsia"/>
          <w:sz w:val="24"/>
          <w:szCs w:val="24"/>
        </w:rPr>
        <w:t>1</w:t>
      </w:r>
      <w:r w:rsidRPr="00A91FF2">
        <w:rPr>
          <w:rFonts w:eastAsia="宋体" w:hint="eastAsia"/>
          <w:sz w:val="24"/>
          <w:szCs w:val="24"/>
        </w:rPr>
        <w:t>所示。</w:t>
      </w:r>
    </w:p>
    <w:p w14:paraId="6FF4E99F" w14:textId="7ECA3ED2" w:rsidR="00272414" w:rsidRPr="0004011C" w:rsidRDefault="004A572F" w:rsidP="00272414">
      <w:pPr>
        <w:ind w:leftChars="-1" w:left="-3"/>
        <w:jc w:val="center"/>
        <w:rPr>
          <w:rFonts w:eastAsia="宋体"/>
          <w:color w:val="FF0000"/>
        </w:rPr>
      </w:pPr>
      <w:r w:rsidRPr="004A572F">
        <w:rPr>
          <w:rFonts w:hint="eastAsia"/>
          <w:noProof/>
        </w:rPr>
        <w:drawing>
          <wp:inline distT="0" distB="0" distL="0" distR="0" wp14:anchorId="76FC35C4" wp14:editId="49BDE6DD">
            <wp:extent cx="5727700" cy="3653155"/>
            <wp:effectExtent l="0" t="0" r="635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65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72F">
        <w:rPr>
          <w:rFonts w:hint="eastAsia"/>
        </w:rPr>
        <w:t xml:space="preserve"> </w:t>
      </w:r>
    </w:p>
    <w:p w14:paraId="21B36AE1" w14:textId="77777777" w:rsidR="00272414" w:rsidRPr="0004011C" w:rsidRDefault="00272414" w:rsidP="00272414">
      <w:pPr>
        <w:ind w:firstLine="480"/>
        <w:jc w:val="center"/>
        <w:rPr>
          <w:rFonts w:eastAsia="宋体"/>
        </w:rPr>
      </w:pPr>
      <w:r w:rsidRPr="0004011C">
        <w:rPr>
          <w:rFonts w:eastAsia="宋体" w:hint="eastAsia"/>
        </w:rPr>
        <w:t>图</w:t>
      </w:r>
      <w:r w:rsidRPr="0004011C">
        <w:rPr>
          <w:rFonts w:eastAsia="宋体" w:hint="eastAsia"/>
        </w:rPr>
        <w:t>1</w:t>
      </w:r>
      <w:r w:rsidRPr="0004011C">
        <w:rPr>
          <w:rFonts w:eastAsia="宋体" w:hint="eastAsia"/>
        </w:rPr>
        <w:t>：专业课体系图</w:t>
      </w:r>
    </w:p>
    <w:p w14:paraId="7B1805CA" w14:textId="77777777" w:rsidR="00272414" w:rsidRPr="0004011C" w:rsidRDefault="00272414" w:rsidP="00272414">
      <w:pPr>
        <w:pStyle w:val="3"/>
        <w:spacing w:before="100" w:beforeAutospacing="1" w:after="100" w:afterAutospacing="1"/>
        <w:ind w:firstLine="480"/>
        <w:rPr>
          <w:rFonts w:ascii="Times New Roman" w:hAnsi="Times New Roman"/>
        </w:rPr>
      </w:pPr>
      <w:bookmarkStart w:id="92" w:name="_Toc16742"/>
      <w:bookmarkStart w:id="93" w:name="_Toc13225"/>
      <w:bookmarkStart w:id="94" w:name="_Toc513410797"/>
      <w:bookmarkStart w:id="95" w:name="_Toc513411118"/>
      <w:bookmarkStart w:id="96" w:name="_Toc520666754"/>
      <w:bookmarkStart w:id="97" w:name="_Toc520758295"/>
      <w:r w:rsidRPr="0004011C">
        <w:rPr>
          <w:rFonts w:ascii="Times New Roman" w:hAnsi="Times New Roman"/>
        </w:rPr>
        <w:t>3</w:t>
      </w:r>
      <w:r>
        <w:rPr>
          <w:rFonts w:ascii="Times New Roman" w:hAnsi="Times New Roman"/>
        </w:rPr>
        <w:t>．</w:t>
      </w:r>
      <w:r w:rsidRPr="0004011C">
        <w:rPr>
          <w:rFonts w:ascii="Times New Roman" w:hAnsi="Times New Roman" w:hint="eastAsia"/>
        </w:rPr>
        <w:t>专业</w:t>
      </w:r>
      <w:r w:rsidRPr="0004011C">
        <w:rPr>
          <w:rFonts w:ascii="Times New Roman" w:hAnsi="Times New Roman"/>
        </w:rPr>
        <w:t>核心课</w:t>
      </w:r>
      <w:r w:rsidRPr="0004011C">
        <w:rPr>
          <w:rFonts w:ascii="Times New Roman" w:hAnsi="Times New Roman" w:hint="eastAsia"/>
        </w:rPr>
        <w:t>程</w:t>
      </w:r>
      <w:bookmarkEnd w:id="92"/>
      <w:bookmarkEnd w:id="93"/>
      <w:bookmarkEnd w:id="94"/>
      <w:bookmarkEnd w:id="95"/>
      <w:bookmarkEnd w:id="96"/>
      <w:bookmarkEnd w:id="97"/>
    </w:p>
    <w:p w14:paraId="63A2FE3B" w14:textId="77777777" w:rsidR="00272414" w:rsidRPr="0004011C" w:rsidRDefault="00272414" w:rsidP="00272414">
      <w:pPr>
        <w:ind w:firstLine="422"/>
        <w:jc w:val="center"/>
        <w:rPr>
          <w:rFonts w:eastAsia="宋体" w:cs="宋体"/>
          <w:b/>
          <w:bCs/>
          <w:sz w:val="21"/>
          <w:szCs w:val="21"/>
        </w:rPr>
      </w:pPr>
      <w:bookmarkStart w:id="98" w:name="_Toc26182"/>
      <w:bookmarkStart w:id="99" w:name="_Toc15612"/>
      <w:bookmarkStart w:id="100" w:name="_Toc27168"/>
      <w:r w:rsidRPr="0004011C">
        <w:rPr>
          <w:rFonts w:eastAsia="宋体" w:cs="宋体" w:hint="eastAsia"/>
          <w:b/>
          <w:bCs/>
          <w:sz w:val="21"/>
          <w:szCs w:val="21"/>
        </w:rPr>
        <w:t>表</w:t>
      </w:r>
      <w:r w:rsidRPr="0004011C">
        <w:rPr>
          <w:rFonts w:eastAsia="宋体" w:cs="宋体" w:hint="eastAsia"/>
          <w:b/>
          <w:bCs/>
          <w:sz w:val="21"/>
          <w:szCs w:val="21"/>
        </w:rPr>
        <w:t>3</w:t>
      </w:r>
      <w:r w:rsidRPr="0004011C">
        <w:rPr>
          <w:rFonts w:eastAsia="宋体" w:cs="宋体" w:hint="eastAsia"/>
          <w:b/>
          <w:bCs/>
          <w:sz w:val="21"/>
          <w:szCs w:val="21"/>
        </w:rPr>
        <w:t>：核心专业课程主要教学内容</w:t>
      </w:r>
      <w:bookmarkEnd w:id="98"/>
      <w:bookmarkEnd w:id="99"/>
      <w:bookmarkEnd w:id="10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3177"/>
        <w:gridCol w:w="5798"/>
      </w:tblGrid>
      <w:tr w:rsidR="00272414" w:rsidRPr="00A91FF2" w14:paraId="60BD0E61" w14:textId="77777777" w:rsidTr="00272414">
        <w:trPr>
          <w:tblHeader/>
        </w:trPr>
        <w:tc>
          <w:tcPr>
            <w:tcW w:w="446" w:type="pct"/>
            <w:vAlign w:val="center"/>
          </w:tcPr>
          <w:p w14:paraId="7F001457" w14:textId="77777777" w:rsidR="00272414" w:rsidRPr="00A91FF2" w:rsidRDefault="00272414" w:rsidP="00272414"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 w:rsidRPr="00A91FF2">
              <w:rPr>
                <w:rFonts w:eastAsia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12" w:type="pct"/>
            <w:shd w:val="clear" w:color="auto" w:fill="auto"/>
            <w:vAlign w:val="center"/>
          </w:tcPr>
          <w:p w14:paraId="411957EC" w14:textId="77777777" w:rsidR="00272414" w:rsidRPr="00A91FF2" w:rsidRDefault="00272414" w:rsidP="00272414">
            <w:pPr>
              <w:rPr>
                <w:rFonts w:eastAsia="宋体"/>
                <w:b/>
                <w:sz w:val="24"/>
                <w:szCs w:val="24"/>
              </w:rPr>
            </w:pPr>
            <w:r w:rsidRPr="00A91FF2">
              <w:rPr>
                <w:rFonts w:eastAsia="宋体" w:hint="eastAsia"/>
                <w:b/>
                <w:sz w:val="24"/>
                <w:szCs w:val="24"/>
              </w:rPr>
              <w:t>核心专业课程名称</w:t>
            </w:r>
          </w:p>
        </w:tc>
        <w:tc>
          <w:tcPr>
            <w:tcW w:w="2942" w:type="pct"/>
            <w:shd w:val="clear" w:color="auto" w:fill="auto"/>
            <w:vAlign w:val="center"/>
          </w:tcPr>
          <w:p w14:paraId="044EDE91" w14:textId="77777777" w:rsidR="00272414" w:rsidRPr="00A91FF2" w:rsidRDefault="00272414" w:rsidP="00272414"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 w:rsidRPr="00A91FF2">
              <w:rPr>
                <w:rFonts w:eastAsia="宋体" w:hint="eastAsia"/>
                <w:b/>
                <w:sz w:val="24"/>
                <w:szCs w:val="24"/>
              </w:rPr>
              <w:t>主要教学内容</w:t>
            </w:r>
          </w:p>
        </w:tc>
      </w:tr>
      <w:tr w:rsidR="00272414" w:rsidRPr="00A91FF2" w14:paraId="6FCCAC20" w14:textId="77777777" w:rsidTr="00272414">
        <w:tc>
          <w:tcPr>
            <w:tcW w:w="446" w:type="pct"/>
            <w:vAlign w:val="center"/>
          </w:tcPr>
          <w:p w14:paraId="4FDD97CC" w14:textId="77777777" w:rsidR="00272414" w:rsidRPr="00A91FF2" w:rsidRDefault="00272414" w:rsidP="00272414">
            <w:pPr>
              <w:jc w:val="center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 w:hint="eastAsia"/>
                <w:sz w:val="24"/>
                <w:szCs w:val="24"/>
              </w:rPr>
              <w:t>1</w:t>
            </w:r>
          </w:p>
        </w:tc>
        <w:tc>
          <w:tcPr>
            <w:tcW w:w="1612" w:type="pct"/>
            <w:shd w:val="clear" w:color="auto" w:fill="auto"/>
            <w:vAlign w:val="center"/>
          </w:tcPr>
          <w:p w14:paraId="031550EB" w14:textId="11AF1CF1" w:rsidR="00272414" w:rsidRPr="00A91FF2" w:rsidRDefault="00272414" w:rsidP="00614BB7">
            <w:pPr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 w:hint="eastAsia"/>
                <w:sz w:val="24"/>
                <w:szCs w:val="24"/>
              </w:rPr>
              <w:t>《电子线路辅助设计》</w:t>
            </w:r>
          </w:p>
        </w:tc>
        <w:tc>
          <w:tcPr>
            <w:tcW w:w="2942" w:type="pct"/>
            <w:shd w:val="clear" w:color="auto" w:fill="auto"/>
          </w:tcPr>
          <w:p w14:paraId="63CDF8BF" w14:textId="77777777" w:rsidR="00272414" w:rsidRPr="00A91FF2" w:rsidRDefault="00272414" w:rsidP="00272414">
            <w:pPr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 w:hint="eastAsia"/>
                <w:sz w:val="24"/>
                <w:szCs w:val="24"/>
              </w:rPr>
              <w:t>电气原理图的绘制标准与方法，标准元件库的使用方法以及用户自定义元件的绘制，标准元件封装库的使用方法以及自定义元件封装的绘制，</w:t>
            </w:r>
            <w:r w:rsidRPr="00A91FF2">
              <w:rPr>
                <w:rFonts w:eastAsia="宋体" w:hint="eastAsia"/>
                <w:sz w:val="24"/>
                <w:szCs w:val="24"/>
              </w:rPr>
              <w:t xml:space="preserve"> PCB</w:t>
            </w:r>
            <w:r w:rsidRPr="00A91FF2">
              <w:rPr>
                <w:rFonts w:eastAsia="宋体" w:hint="eastAsia"/>
                <w:sz w:val="24"/>
                <w:szCs w:val="24"/>
              </w:rPr>
              <w:t>板的绘制基本要求和绘图方法。</w:t>
            </w:r>
          </w:p>
        </w:tc>
      </w:tr>
      <w:tr w:rsidR="00272414" w:rsidRPr="00A91FF2" w14:paraId="291768C5" w14:textId="77777777" w:rsidTr="00272414">
        <w:tc>
          <w:tcPr>
            <w:tcW w:w="446" w:type="pct"/>
            <w:vAlign w:val="center"/>
          </w:tcPr>
          <w:p w14:paraId="19F43852" w14:textId="77777777" w:rsidR="00272414" w:rsidRPr="00A91FF2" w:rsidRDefault="00272414" w:rsidP="00272414">
            <w:pPr>
              <w:jc w:val="center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 w:hint="eastAsia"/>
                <w:sz w:val="24"/>
                <w:szCs w:val="24"/>
              </w:rPr>
              <w:t>2</w:t>
            </w:r>
          </w:p>
        </w:tc>
        <w:tc>
          <w:tcPr>
            <w:tcW w:w="1612" w:type="pct"/>
            <w:shd w:val="clear" w:color="auto" w:fill="auto"/>
            <w:vAlign w:val="center"/>
          </w:tcPr>
          <w:p w14:paraId="49215C75" w14:textId="3D579A2A" w:rsidR="00272414" w:rsidRPr="00A91FF2" w:rsidRDefault="00272414" w:rsidP="00272414">
            <w:pPr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 w:hint="eastAsia"/>
                <w:sz w:val="24"/>
                <w:szCs w:val="24"/>
              </w:rPr>
              <w:t>《单片机技术应用》</w:t>
            </w:r>
          </w:p>
        </w:tc>
        <w:tc>
          <w:tcPr>
            <w:tcW w:w="2942" w:type="pct"/>
            <w:shd w:val="clear" w:color="auto" w:fill="auto"/>
          </w:tcPr>
          <w:p w14:paraId="1FE4D6F6" w14:textId="77777777" w:rsidR="00272414" w:rsidRPr="00A91FF2" w:rsidRDefault="00272414" w:rsidP="00272414">
            <w:pPr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 w:hint="eastAsia"/>
                <w:sz w:val="24"/>
                <w:szCs w:val="24"/>
              </w:rPr>
              <w:t>单片机的选型；</w:t>
            </w:r>
            <w:r w:rsidRPr="00A91FF2">
              <w:rPr>
                <w:rFonts w:eastAsia="宋体" w:hint="eastAsia"/>
                <w:sz w:val="24"/>
                <w:szCs w:val="24"/>
              </w:rPr>
              <w:t xml:space="preserve"> 51</w:t>
            </w:r>
            <w:r w:rsidRPr="00A91FF2">
              <w:rPr>
                <w:rFonts w:eastAsia="宋体" w:hint="eastAsia"/>
                <w:sz w:val="24"/>
                <w:szCs w:val="24"/>
              </w:rPr>
              <w:t>单片机的结构组成和工作原理；单片机</w:t>
            </w:r>
            <w:r w:rsidRPr="00A91FF2">
              <w:rPr>
                <w:rFonts w:eastAsia="宋体" w:hint="eastAsia"/>
                <w:sz w:val="24"/>
                <w:szCs w:val="24"/>
              </w:rPr>
              <w:t>I/O</w:t>
            </w:r>
            <w:r w:rsidRPr="00A91FF2">
              <w:rPr>
                <w:rFonts w:eastAsia="宋体" w:hint="eastAsia"/>
                <w:sz w:val="24"/>
                <w:szCs w:val="24"/>
              </w:rPr>
              <w:t>端口的使用方法；单片机的中断系统的工作过程；外部中断、定时器中断、串口中断的编程方法与技巧；单片机的编程思路和方法；学会单片机解决实际应用问题；学会资料搜集的技巧和方法，利用互联网查找相关资料并能够根据资料进行编程。</w:t>
            </w:r>
          </w:p>
        </w:tc>
      </w:tr>
      <w:tr w:rsidR="00272414" w:rsidRPr="00A91FF2" w14:paraId="0977C1B9" w14:textId="77777777" w:rsidTr="00272414">
        <w:tc>
          <w:tcPr>
            <w:tcW w:w="446" w:type="pct"/>
            <w:vAlign w:val="center"/>
          </w:tcPr>
          <w:p w14:paraId="021B1966" w14:textId="77777777" w:rsidR="00272414" w:rsidRPr="00A91FF2" w:rsidRDefault="00272414" w:rsidP="00272414">
            <w:pPr>
              <w:jc w:val="center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612" w:type="pct"/>
            <w:shd w:val="clear" w:color="auto" w:fill="auto"/>
            <w:vAlign w:val="center"/>
          </w:tcPr>
          <w:p w14:paraId="64AA0AA3" w14:textId="77777777" w:rsidR="00272414" w:rsidRPr="00A91FF2" w:rsidRDefault="00272414" w:rsidP="00272414">
            <w:pPr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 w:hint="eastAsia"/>
                <w:sz w:val="24"/>
                <w:szCs w:val="24"/>
              </w:rPr>
              <w:t>《嵌入式技术及应用》</w:t>
            </w:r>
          </w:p>
        </w:tc>
        <w:tc>
          <w:tcPr>
            <w:tcW w:w="2942" w:type="pct"/>
            <w:shd w:val="clear" w:color="auto" w:fill="auto"/>
          </w:tcPr>
          <w:p w14:paraId="6A66EBFA" w14:textId="77777777" w:rsidR="00272414" w:rsidRPr="00A91FF2" w:rsidRDefault="00272414" w:rsidP="00272414">
            <w:pPr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 w:hint="eastAsia"/>
                <w:sz w:val="24"/>
                <w:szCs w:val="24"/>
              </w:rPr>
              <w:t>了解嵌入式技术发展现状和应用前景；理解</w:t>
            </w:r>
            <w:r w:rsidRPr="00A91FF2">
              <w:rPr>
                <w:rFonts w:eastAsia="宋体" w:hint="eastAsia"/>
                <w:sz w:val="24"/>
                <w:szCs w:val="24"/>
              </w:rPr>
              <w:t>STM32</w:t>
            </w:r>
            <w:r w:rsidRPr="00A91FF2">
              <w:rPr>
                <w:rFonts w:eastAsia="宋体" w:hint="eastAsia"/>
                <w:sz w:val="24"/>
                <w:szCs w:val="24"/>
              </w:rPr>
              <w:t>单片机的结构和组成；掌握</w:t>
            </w:r>
            <w:r w:rsidRPr="00A91FF2">
              <w:rPr>
                <w:rFonts w:eastAsia="宋体" w:hint="eastAsia"/>
                <w:sz w:val="24"/>
                <w:szCs w:val="24"/>
              </w:rPr>
              <w:t>STM32</w:t>
            </w:r>
            <w:r w:rsidRPr="00A91FF2">
              <w:rPr>
                <w:rFonts w:eastAsia="宋体" w:hint="eastAsia"/>
                <w:sz w:val="24"/>
                <w:szCs w:val="24"/>
              </w:rPr>
              <w:t>片上资源的使用方法；掌握</w:t>
            </w:r>
            <w:proofErr w:type="gramStart"/>
            <w:r w:rsidRPr="00A91FF2">
              <w:rPr>
                <w:rFonts w:eastAsia="宋体" w:hint="eastAsia"/>
                <w:sz w:val="24"/>
                <w:szCs w:val="24"/>
              </w:rPr>
              <w:t>库开发</w:t>
            </w:r>
            <w:proofErr w:type="gramEnd"/>
            <w:r w:rsidRPr="00A91FF2">
              <w:rPr>
                <w:rFonts w:eastAsia="宋体" w:hint="eastAsia"/>
                <w:sz w:val="24"/>
                <w:szCs w:val="24"/>
              </w:rPr>
              <w:t>编程方法；熟练掌握</w:t>
            </w:r>
            <w:r w:rsidRPr="00A91FF2">
              <w:rPr>
                <w:rFonts w:eastAsia="宋体" w:hint="eastAsia"/>
                <w:sz w:val="24"/>
                <w:szCs w:val="24"/>
              </w:rPr>
              <w:t>GPIO</w:t>
            </w:r>
            <w:r w:rsidRPr="00A91FF2">
              <w:rPr>
                <w:rFonts w:eastAsia="宋体" w:hint="eastAsia"/>
                <w:sz w:val="24"/>
                <w:szCs w:val="24"/>
              </w:rPr>
              <w:t>端口、定时器、</w:t>
            </w:r>
            <w:proofErr w:type="spellStart"/>
            <w:r w:rsidRPr="00A91FF2">
              <w:rPr>
                <w:rFonts w:eastAsia="宋体" w:hint="eastAsia"/>
                <w:sz w:val="24"/>
                <w:szCs w:val="24"/>
              </w:rPr>
              <w:t>Systick</w:t>
            </w:r>
            <w:proofErr w:type="spellEnd"/>
            <w:r w:rsidRPr="00A91FF2">
              <w:rPr>
                <w:rFonts w:eastAsia="宋体" w:hint="eastAsia"/>
                <w:sz w:val="24"/>
                <w:szCs w:val="24"/>
              </w:rPr>
              <w:t>、</w:t>
            </w:r>
            <w:proofErr w:type="spellStart"/>
            <w:r w:rsidRPr="00A91FF2">
              <w:rPr>
                <w:rFonts w:eastAsia="宋体" w:hint="eastAsia"/>
                <w:sz w:val="24"/>
                <w:szCs w:val="24"/>
              </w:rPr>
              <w:t>Usart</w:t>
            </w:r>
            <w:proofErr w:type="spellEnd"/>
            <w:r w:rsidRPr="00A91FF2">
              <w:rPr>
                <w:rFonts w:eastAsia="宋体" w:hint="eastAsia"/>
                <w:sz w:val="24"/>
                <w:szCs w:val="24"/>
              </w:rPr>
              <w:t>、</w:t>
            </w:r>
            <w:r w:rsidRPr="00A91FF2">
              <w:rPr>
                <w:rFonts w:eastAsia="宋体" w:hint="eastAsia"/>
                <w:sz w:val="24"/>
                <w:szCs w:val="24"/>
              </w:rPr>
              <w:t>DMA</w:t>
            </w:r>
            <w:r w:rsidRPr="00A91FF2">
              <w:rPr>
                <w:rFonts w:eastAsia="宋体" w:hint="eastAsia"/>
                <w:sz w:val="24"/>
                <w:szCs w:val="24"/>
              </w:rPr>
              <w:t>、</w:t>
            </w:r>
            <w:r w:rsidRPr="00A91FF2">
              <w:rPr>
                <w:rFonts w:eastAsia="宋体" w:hint="eastAsia"/>
                <w:sz w:val="24"/>
                <w:szCs w:val="24"/>
              </w:rPr>
              <w:t>PWM</w:t>
            </w:r>
            <w:r w:rsidRPr="00A91FF2">
              <w:rPr>
                <w:rFonts w:eastAsia="宋体" w:hint="eastAsia"/>
                <w:sz w:val="24"/>
                <w:szCs w:val="24"/>
              </w:rPr>
              <w:t>等片上资源编程方法，掌握数据通信的基本理论，学会</w:t>
            </w:r>
            <w:r w:rsidRPr="00A91FF2">
              <w:rPr>
                <w:rFonts w:eastAsia="宋体" w:hint="eastAsia"/>
                <w:sz w:val="24"/>
                <w:szCs w:val="24"/>
              </w:rPr>
              <w:t>I2C</w:t>
            </w:r>
            <w:r w:rsidRPr="00A91FF2">
              <w:rPr>
                <w:rFonts w:eastAsia="宋体" w:hint="eastAsia"/>
                <w:sz w:val="24"/>
                <w:szCs w:val="24"/>
              </w:rPr>
              <w:t>、</w:t>
            </w:r>
            <w:r w:rsidRPr="00A91FF2">
              <w:rPr>
                <w:rFonts w:eastAsia="宋体" w:hint="eastAsia"/>
                <w:sz w:val="24"/>
                <w:szCs w:val="24"/>
              </w:rPr>
              <w:t>SPI</w:t>
            </w:r>
            <w:r w:rsidRPr="00A91FF2">
              <w:rPr>
                <w:rFonts w:eastAsia="宋体" w:hint="eastAsia"/>
                <w:sz w:val="24"/>
                <w:szCs w:val="24"/>
              </w:rPr>
              <w:t>、</w:t>
            </w:r>
            <w:r w:rsidRPr="00A91FF2">
              <w:rPr>
                <w:rFonts w:eastAsia="宋体" w:hint="eastAsia"/>
                <w:sz w:val="24"/>
                <w:szCs w:val="24"/>
              </w:rPr>
              <w:t>CAN</w:t>
            </w:r>
            <w:r w:rsidRPr="00A91FF2">
              <w:rPr>
                <w:rFonts w:eastAsia="宋体" w:hint="eastAsia"/>
                <w:sz w:val="24"/>
                <w:szCs w:val="24"/>
              </w:rPr>
              <w:t>等通信协议的编程方法；学会搜集芯片资料，根据实际需求选型编程。</w:t>
            </w:r>
          </w:p>
        </w:tc>
      </w:tr>
      <w:tr w:rsidR="00272414" w:rsidRPr="00A91FF2" w14:paraId="61C27699" w14:textId="77777777" w:rsidTr="00272414">
        <w:tc>
          <w:tcPr>
            <w:tcW w:w="446" w:type="pct"/>
            <w:vAlign w:val="center"/>
          </w:tcPr>
          <w:p w14:paraId="524F78E6" w14:textId="77777777" w:rsidR="00272414" w:rsidRPr="00A91FF2" w:rsidRDefault="00272414" w:rsidP="00272414">
            <w:pPr>
              <w:jc w:val="center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 w:hint="eastAsia"/>
                <w:sz w:val="24"/>
                <w:szCs w:val="24"/>
              </w:rPr>
              <w:t>4</w:t>
            </w:r>
          </w:p>
        </w:tc>
        <w:tc>
          <w:tcPr>
            <w:tcW w:w="1612" w:type="pct"/>
            <w:shd w:val="clear" w:color="auto" w:fill="auto"/>
            <w:vAlign w:val="center"/>
          </w:tcPr>
          <w:p w14:paraId="4DDDED37" w14:textId="77777777" w:rsidR="00272414" w:rsidRPr="00A91FF2" w:rsidRDefault="00272414" w:rsidP="00272414">
            <w:pPr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 w:hint="eastAsia"/>
                <w:sz w:val="24"/>
                <w:szCs w:val="24"/>
              </w:rPr>
              <w:t>《智能电子产品设计制作》</w:t>
            </w:r>
          </w:p>
        </w:tc>
        <w:tc>
          <w:tcPr>
            <w:tcW w:w="2942" w:type="pct"/>
            <w:shd w:val="clear" w:color="auto" w:fill="auto"/>
          </w:tcPr>
          <w:p w14:paraId="55E232C4" w14:textId="77777777" w:rsidR="00272414" w:rsidRPr="00A91FF2" w:rsidRDefault="00272414" w:rsidP="00272414">
            <w:pPr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 w:hint="eastAsia"/>
                <w:sz w:val="24"/>
                <w:szCs w:val="24"/>
              </w:rPr>
              <w:t>STM32</w:t>
            </w:r>
            <w:r w:rsidRPr="00A91FF2">
              <w:rPr>
                <w:rFonts w:eastAsia="宋体" w:hint="eastAsia"/>
                <w:sz w:val="24"/>
                <w:szCs w:val="24"/>
              </w:rPr>
              <w:t>单片机平台的高级应用，在</w:t>
            </w:r>
            <w:r w:rsidRPr="00A91FF2">
              <w:rPr>
                <w:rFonts w:eastAsia="宋体" w:hint="eastAsia"/>
                <w:sz w:val="24"/>
                <w:szCs w:val="24"/>
              </w:rPr>
              <w:t>STM32</w:t>
            </w:r>
            <w:r w:rsidRPr="00A91FF2">
              <w:rPr>
                <w:rFonts w:eastAsia="宋体" w:hint="eastAsia"/>
                <w:sz w:val="24"/>
                <w:szCs w:val="24"/>
              </w:rPr>
              <w:t>单片机的片上资源使用的基础上，进行片外功能的扩展。掌握液晶触摸屏的基本原理和编程方法，会显示汉字、数字、字母、图片图形等；掌握</w:t>
            </w:r>
            <w:r w:rsidRPr="00A91FF2">
              <w:rPr>
                <w:rFonts w:eastAsia="宋体" w:hint="eastAsia"/>
                <w:sz w:val="24"/>
                <w:szCs w:val="24"/>
              </w:rPr>
              <w:t>SD</w:t>
            </w:r>
            <w:r w:rsidRPr="00A91FF2">
              <w:rPr>
                <w:rFonts w:eastAsia="宋体" w:hint="eastAsia"/>
                <w:sz w:val="24"/>
                <w:szCs w:val="24"/>
              </w:rPr>
              <w:t>卡的电路设计和编程方法，理解文件系统的基本理论，会将文件系统移植到</w:t>
            </w:r>
            <w:r w:rsidRPr="00A91FF2">
              <w:rPr>
                <w:rFonts w:eastAsia="宋体" w:hint="eastAsia"/>
                <w:sz w:val="24"/>
                <w:szCs w:val="24"/>
              </w:rPr>
              <w:t>STM32</w:t>
            </w:r>
            <w:r w:rsidRPr="00A91FF2">
              <w:rPr>
                <w:rFonts w:eastAsia="宋体" w:hint="eastAsia"/>
                <w:sz w:val="24"/>
                <w:szCs w:val="24"/>
              </w:rPr>
              <w:t>平台；学会基于单片机的智能电子产品的设计过程和方法。</w:t>
            </w:r>
          </w:p>
        </w:tc>
      </w:tr>
      <w:tr w:rsidR="00272414" w:rsidRPr="00A91FF2" w14:paraId="56C1EABA" w14:textId="77777777" w:rsidTr="00272414">
        <w:tc>
          <w:tcPr>
            <w:tcW w:w="446" w:type="pct"/>
            <w:vAlign w:val="center"/>
          </w:tcPr>
          <w:p w14:paraId="7C4CACE9" w14:textId="77777777" w:rsidR="00272414" w:rsidRPr="00A91FF2" w:rsidRDefault="00272414" w:rsidP="00272414">
            <w:pPr>
              <w:jc w:val="center"/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 w:hint="eastAsia"/>
                <w:sz w:val="24"/>
                <w:szCs w:val="24"/>
              </w:rPr>
              <w:t>5</w:t>
            </w:r>
          </w:p>
        </w:tc>
        <w:tc>
          <w:tcPr>
            <w:tcW w:w="1612" w:type="pct"/>
            <w:shd w:val="clear" w:color="auto" w:fill="auto"/>
            <w:vAlign w:val="center"/>
          </w:tcPr>
          <w:p w14:paraId="249264FA" w14:textId="77777777" w:rsidR="00272414" w:rsidRPr="00A91FF2" w:rsidRDefault="00272414" w:rsidP="00272414">
            <w:pPr>
              <w:rPr>
                <w:rFonts w:eastAsia="宋体"/>
                <w:sz w:val="24"/>
                <w:szCs w:val="24"/>
              </w:rPr>
            </w:pPr>
            <w:r w:rsidRPr="00A91FF2">
              <w:rPr>
                <w:rFonts w:eastAsia="宋体" w:hint="eastAsia"/>
                <w:sz w:val="24"/>
                <w:szCs w:val="24"/>
              </w:rPr>
              <w:t>《集成电路制造工艺》</w:t>
            </w:r>
          </w:p>
        </w:tc>
        <w:tc>
          <w:tcPr>
            <w:tcW w:w="2942" w:type="pct"/>
            <w:shd w:val="clear" w:color="auto" w:fill="auto"/>
          </w:tcPr>
          <w:p w14:paraId="1F3887E4" w14:textId="77777777" w:rsidR="00272414" w:rsidRPr="00A91FF2" w:rsidRDefault="00272414" w:rsidP="00272414">
            <w:pPr>
              <w:rPr>
                <w:rFonts w:eastAsia="宋体"/>
                <w:color w:val="FF0000"/>
                <w:sz w:val="24"/>
                <w:szCs w:val="24"/>
              </w:rPr>
            </w:pPr>
            <w:r w:rsidRPr="00A91FF2">
              <w:rPr>
                <w:rFonts w:eastAsia="宋体" w:hint="eastAsia"/>
                <w:sz w:val="24"/>
                <w:szCs w:val="24"/>
              </w:rPr>
              <w:t>介绍硅单晶制备；外延、氧化、溅射、化学气相淀积等薄膜制备技术；扩散、离子注入等掺杂技术；制版、光刻、刻蚀、</w:t>
            </w:r>
            <w:r w:rsidRPr="00A91FF2">
              <w:rPr>
                <w:rFonts w:eastAsia="宋体" w:hint="eastAsia"/>
                <w:sz w:val="24"/>
                <w:szCs w:val="24"/>
              </w:rPr>
              <w:t>CAD</w:t>
            </w:r>
            <w:r w:rsidRPr="00A91FF2">
              <w:rPr>
                <w:rFonts w:eastAsia="宋体" w:hint="eastAsia"/>
                <w:sz w:val="24"/>
                <w:szCs w:val="24"/>
              </w:rPr>
              <w:t>等图形加工技术等。</w:t>
            </w:r>
          </w:p>
        </w:tc>
      </w:tr>
      <w:tr w:rsidR="00614BB7" w:rsidRPr="00A91FF2" w14:paraId="3FC5312C" w14:textId="77777777" w:rsidTr="00272414">
        <w:tc>
          <w:tcPr>
            <w:tcW w:w="446" w:type="pct"/>
            <w:vAlign w:val="center"/>
          </w:tcPr>
          <w:p w14:paraId="47B038FF" w14:textId="0B4AA796" w:rsidR="00614BB7" w:rsidRPr="00A91FF2" w:rsidRDefault="00614BB7" w:rsidP="00272414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6</w:t>
            </w:r>
          </w:p>
        </w:tc>
        <w:tc>
          <w:tcPr>
            <w:tcW w:w="1612" w:type="pct"/>
            <w:shd w:val="clear" w:color="auto" w:fill="auto"/>
            <w:vAlign w:val="center"/>
          </w:tcPr>
          <w:p w14:paraId="4E875D29" w14:textId="150A6607" w:rsidR="00614BB7" w:rsidRPr="00A91FF2" w:rsidRDefault="00614BB7" w:rsidP="00614BB7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《</w:t>
            </w:r>
            <w:r w:rsidRPr="00614BB7">
              <w:rPr>
                <w:rFonts w:eastAsia="宋体" w:hint="eastAsia"/>
                <w:sz w:val="24"/>
                <w:szCs w:val="24"/>
              </w:rPr>
              <w:t>集成电路测试</w:t>
            </w:r>
            <w:r>
              <w:rPr>
                <w:rFonts w:eastAsia="宋体" w:hint="eastAsia"/>
                <w:sz w:val="24"/>
                <w:szCs w:val="24"/>
              </w:rPr>
              <w:t>》</w:t>
            </w:r>
          </w:p>
        </w:tc>
        <w:tc>
          <w:tcPr>
            <w:tcW w:w="2942" w:type="pct"/>
            <w:shd w:val="clear" w:color="auto" w:fill="auto"/>
          </w:tcPr>
          <w:p w14:paraId="3A0DD585" w14:textId="3586FE47" w:rsidR="00614BB7" w:rsidRPr="00A91FF2" w:rsidRDefault="00B51B35" w:rsidP="00272414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本课程主要培养学生在进行系统设计</w:t>
            </w:r>
            <w:r w:rsidR="00423509">
              <w:rPr>
                <w:rFonts w:eastAsia="宋体" w:hint="eastAsia"/>
                <w:sz w:val="24"/>
                <w:szCs w:val="24"/>
              </w:rPr>
              <w:t>时</w:t>
            </w:r>
            <w:r>
              <w:rPr>
                <w:rFonts w:eastAsia="宋体" w:hint="eastAsia"/>
                <w:sz w:val="24"/>
                <w:szCs w:val="24"/>
              </w:rPr>
              <w:t>如何运有所学知识并设计</w:t>
            </w:r>
            <w:r w:rsidR="00423509">
              <w:rPr>
                <w:rFonts w:eastAsia="宋体" w:hint="eastAsia"/>
                <w:sz w:val="24"/>
                <w:szCs w:val="24"/>
              </w:rPr>
              <w:t>测试</w:t>
            </w:r>
            <w:r>
              <w:rPr>
                <w:rFonts w:eastAsia="宋体" w:hint="eastAsia"/>
                <w:sz w:val="24"/>
                <w:szCs w:val="24"/>
              </w:rPr>
              <w:t>实现的能力。主要包括封装工艺流程、气密性封装等封装形式及封装技术</w:t>
            </w:r>
            <w:r w:rsidR="00423509">
              <w:rPr>
                <w:rFonts w:eastAsia="宋体" w:hint="eastAsia"/>
                <w:sz w:val="24"/>
                <w:szCs w:val="24"/>
              </w:rPr>
              <w:t>、集成电路的测试技术及测试原理、了解集成电路封装与测试的技术实现等。</w:t>
            </w:r>
          </w:p>
        </w:tc>
      </w:tr>
    </w:tbl>
    <w:p w14:paraId="6856C48C" w14:textId="77777777" w:rsidR="00272414" w:rsidRPr="0004011C" w:rsidRDefault="00272414" w:rsidP="00272414">
      <w:pPr>
        <w:pStyle w:val="3"/>
        <w:spacing w:before="100" w:beforeAutospacing="1" w:after="100" w:afterAutospacing="1"/>
        <w:ind w:firstLine="480"/>
        <w:rPr>
          <w:rFonts w:ascii="Times New Roman" w:hAnsi="Times New Roman"/>
        </w:rPr>
      </w:pPr>
      <w:bookmarkStart w:id="101" w:name="_Toc21715"/>
      <w:bookmarkStart w:id="102" w:name="_Toc29261"/>
      <w:bookmarkStart w:id="103" w:name="_Toc10597"/>
      <w:bookmarkStart w:id="104" w:name="_Toc513410798"/>
      <w:bookmarkStart w:id="105" w:name="_Toc513411119"/>
      <w:bookmarkStart w:id="106" w:name="_Toc520666755"/>
      <w:bookmarkStart w:id="107" w:name="_Toc520758296"/>
      <w:r w:rsidRPr="0004011C">
        <w:rPr>
          <w:rFonts w:ascii="Times New Roman" w:hAnsi="Times New Roman"/>
        </w:rPr>
        <w:t>4</w:t>
      </w:r>
      <w:r>
        <w:rPr>
          <w:rFonts w:ascii="Times New Roman" w:hAnsi="Times New Roman"/>
        </w:rPr>
        <w:t>．</w:t>
      </w:r>
      <w:r w:rsidRPr="0004011C">
        <w:rPr>
          <w:rFonts w:ascii="Times New Roman" w:hAnsi="Times New Roman"/>
        </w:rPr>
        <w:t>实践性教学环节</w:t>
      </w:r>
      <w:bookmarkEnd w:id="101"/>
      <w:bookmarkEnd w:id="102"/>
      <w:bookmarkEnd w:id="103"/>
      <w:bookmarkEnd w:id="104"/>
      <w:bookmarkEnd w:id="105"/>
      <w:bookmarkEnd w:id="106"/>
      <w:bookmarkEnd w:id="107"/>
    </w:p>
    <w:p w14:paraId="63BF2D09" w14:textId="77777777" w:rsidR="00272414" w:rsidRPr="00A91FF2" w:rsidRDefault="00272414" w:rsidP="00272414">
      <w:pPr>
        <w:spacing w:line="300" w:lineRule="auto"/>
        <w:ind w:firstLine="482"/>
        <w:rPr>
          <w:rFonts w:eastAsia="宋体"/>
          <w:sz w:val="24"/>
          <w:szCs w:val="24"/>
        </w:rPr>
      </w:pPr>
      <w:r w:rsidRPr="00A91FF2">
        <w:rPr>
          <w:rFonts w:eastAsia="宋体"/>
          <w:sz w:val="24"/>
          <w:szCs w:val="24"/>
        </w:rPr>
        <w:t>在校内</w:t>
      </w:r>
      <w:r w:rsidRPr="00A91FF2">
        <w:rPr>
          <w:rFonts w:eastAsia="宋体" w:hint="eastAsia"/>
          <w:sz w:val="24"/>
          <w:szCs w:val="24"/>
        </w:rPr>
        <w:t>进行电子电路技术、程序设计</w:t>
      </w:r>
      <w:r w:rsidRPr="00A91FF2">
        <w:rPr>
          <w:rFonts w:eastAsia="宋体"/>
          <w:sz w:val="24"/>
          <w:szCs w:val="24"/>
        </w:rPr>
        <w:t>、</w:t>
      </w:r>
      <w:r w:rsidRPr="00A91FF2">
        <w:rPr>
          <w:rFonts w:eastAsia="宋体" w:hint="eastAsia"/>
          <w:sz w:val="24"/>
          <w:szCs w:val="24"/>
        </w:rPr>
        <w:t>单片机编程</w:t>
      </w:r>
      <w:r w:rsidRPr="00A91FF2">
        <w:rPr>
          <w:rFonts w:eastAsia="宋体"/>
          <w:sz w:val="24"/>
          <w:szCs w:val="24"/>
        </w:rPr>
        <w:t>、</w:t>
      </w:r>
      <w:r w:rsidRPr="00A91FF2">
        <w:rPr>
          <w:rFonts w:eastAsia="宋体" w:hint="eastAsia"/>
          <w:sz w:val="24"/>
          <w:szCs w:val="24"/>
        </w:rPr>
        <w:t>嵌入式应用开发</w:t>
      </w:r>
      <w:r w:rsidRPr="00A91FF2">
        <w:rPr>
          <w:rFonts w:eastAsia="宋体"/>
          <w:sz w:val="24"/>
          <w:szCs w:val="24"/>
        </w:rPr>
        <w:t>、</w:t>
      </w:r>
      <w:r w:rsidRPr="00A91FF2">
        <w:rPr>
          <w:rFonts w:eastAsia="宋体" w:hint="eastAsia"/>
          <w:sz w:val="24"/>
          <w:szCs w:val="24"/>
        </w:rPr>
        <w:t>电子产品设计制作</w:t>
      </w:r>
      <w:r w:rsidRPr="00A91FF2">
        <w:rPr>
          <w:rFonts w:eastAsia="宋体"/>
          <w:sz w:val="24"/>
          <w:szCs w:val="24"/>
        </w:rPr>
        <w:t>、</w:t>
      </w:r>
      <w:r w:rsidRPr="00A91FF2">
        <w:rPr>
          <w:rFonts w:eastAsia="宋体" w:hint="eastAsia"/>
          <w:sz w:val="24"/>
          <w:szCs w:val="24"/>
        </w:rPr>
        <w:t>电子产品质量检验、集成电路测试等</w:t>
      </w:r>
      <w:r w:rsidRPr="00A91FF2">
        <w:rPr>
          <w:rFonts w:eastAsia="宋体"/>
          <w:sz w:val="24"/>
          <w:szCs w:val="24"/>
        </w:rPr>
        <w:t>实训；</w:t>
      </w:r>
    </w:p>
    <w:p w14:paraId="6EDA30C1" w14:textId="7FEE1E85" w:rsidR="00D111EA" w:rsidRPr="00272414" w:rsidRDefault="00272414" w:rsidP="00D111EA">
      <w:pPr>
        <w:spacing w:line="300" w:lineRule="auto"/>
        <w:ind w:firstLine="482"/>
        <w:rPr>
          <w:rFonts w:eastAsia="宋体"/>
          <w:sz w:val="24"/>
          <w:szCs w:val="24"/>
        </w:rPr>
      </w:pPr>
      <w:r w:rsidRPr="00A91FF2">
        <w:rPr>
          <w:rFonts w:eastAsia="宋体"/>
          <w:sz w:val="24"/>
          <w:szCs w:val="24"/>
        </w:rPr>
        <w:t>在</w:t>
      </w:r>
      <w:r w:rsidRPr="00A91FF2">
        <w:rPr>
          <w:rFonts w:eastAsia="宋体" w:hint="eastAsia"/>
          <w:sz w:val="24"/>
          <w:szCs w:val="24"/>
        </w:rPr>
        <w:t>合肥海尔工业园</w:t>
      </w:r>
      <w:r w:rsidRPr="00A91FF2">
        <w:rPr>
          <w:rFonts w:eastAsia="宋体"/>
          <w:sz w:val="24"/>
          <w:szCs w:val="24"/>
        </w:rPr>
        <w:t>、</w:t>
      </w:r>
      <w:r w:rsidRPr="00A91FF2">
        <w:rPr>
          <w:rFonts w:eastAsia="宋体" w:hint="eastAsia"/>
          <w:sz w:val="24"/>
          <w:szCs w:val="24"/>
        </w:rPr>
        <w:t>北京创先泰克科技有限公司、合肥京东方科技</w:t>
      </w:r>
      <w:r w:rsidRPr="00A91FF2">
        <w:rPr>
          <w:rFonts w:eastAsia="宋体"/>
          <w:sz w:val="24"/>
          <w:szCs w:val="24"/>
        </w:rPr>
        <w:t>有限公司</w:t>
      </w:r>
      <w:r w:rsidRPr="00A91FF2">
        <w:rPr>
          <w:rFonts w:eastAsia="宋体" w:hint="eastAsia"/>
          <w:sz w:val="24"/>
          <w:szCs w:val="24"/>
        </w:rPr>
        <w:t>等</w:t>
      </w:r>
      <w:r w:rsidRPr="00A91FF2">
        <w:rPr>
          <w:rFonts w:eastAsia="宋体"/>
          <w:sz w:val="24"/>
          <w:szCs w:val="24"/>
        </w:rPr>
        <w:t>教师企业工作站等进行</w:t>
      </w:r>
      <w:r w:rsidRPr="00A91FF2">
        <w:rPr>
          <w:rFonts w:eastAsia="宋体" w:hint="eastAsia"/>
          <w:sz w:val="24"/>
          <w:szCs w:val="24"/>
        </w:rPr>
        <w:t>顶岗</w:t>
      </w:r>
      <w:r w:rsidRPr="00A91FF2">
        <w:rPr>
          <w:rFonts w:eastAsia="宋体"/>
          <w:sz w:val="24"/>
          <w:szCs w:val="24"/>
        </w:rPr>
        <w:t>实习</w:t>
      </w:r>
      <w:r w:rsidRPr="00A91FF2">
        <w:rPr>
          <w:rFonts w:eastAsia="宋体" w:hint="eastAsia"/>
          <w:sz w:val="24"/>
          <w:szCs w:val="24"/>
        </w:rPr>
        <w:t>。</w:t>
      </w:r>
    </w:p>
    <w:p w14:paraId="21F57F18" w14:textId="77777777" w:rsidR="00D111EA" w:rsidRDefault="00D111EA" w:rsidP="00726C47">
      <w:pPr>
        <w:spacing w:before="100" w:beforeAutospacing="1" w:after="100" w:afterAutospacing="1" w:line="300" w:lineRule="auto"/>
        <w:ind w:firstLineChars="200" w:firstLine="562"/>
        <w:outlineLvl w:val="0"/>
        <w:rPr>
          <w:rFonts w:asciiTheme="minorEastAsia" w:eastAsiaTheme="minorEastAsia" w:hAnsiTheme="minorEastAsia" w:cs="宋体"/>
          <w:b/>
          <w:sz w:val="28"/>
          <w:szCs w:val="28"/>
        </w:rPr>
      </w:pPr>
      <w:r w:rsidRPr="00726C47">
        <w:rPr>
          <w:rFonts w:asciiTheme="minorEastAsia" w:eastAsiaTheme="minorEastAsia" w:hAnsiTheme="minorEastAsia" w:cs="宋体" w:hint="eastAsia"/>
          <w:b/>
          <w:sz w:val="28"/>
          <w:szCs w:val="28"/>
        </w:rPr>
        <w:t>七</w:t>
      </w:r>
      <w:r w:rsidRPr="00D111EA">
        <w:rPr>
          <w:rFonts w:asciiTheme="minorEastAsia" w:eastAsiaTheme="minorEastAsia" w:hAnsiTheme="minorEastAsia" w:cs="宋体" w:hint="eastAsia"/>
          <w:b/>
          <w:sz w:val="28"/>
          <w:szCs w:val="28"/>
        </w:rPr>
        <w:t>、学时安排</w:t>
      </w:r>
    </w:p>
    <w:p w14:paraId="6C14056F" w14:textId="5F38CBBE" w:rsidR="00272414" w:rsidRDefault="00272414" w:rsidP="00D111EA">
      <w:pPr>
        <w:spacing w:line="300" w:lineRule="auto"/>
        <w:ind w:firstLine="482"/>
        <w:rPr>
          <w:rFonts w:eastAsia="宋体"/>
          <w:sz w:val="24"/>
          <w:szCs w:val="24"/>
        </w:rPr>
      </w:pPr>
      <w:proofErr w:type="gramStart"/>
      <w:r w:rsidRPr="00A91FF2">
        <w:rPr>
          <w:rFonts w:eastAsia="宋体" w:hint="eastAsia"/>
          <w:sz w:val="24"/>
          <w:szCs w:val="24"/>
        </w:rPr>
        <w:t>教学</w:t>
      </w:r>
      <w:r w:rsidRPr="00A91FF2">
        <w:rPr>
          <w:rFonts w:eastAsia="宋体"/>
          <w:sz w:val="24"/>
          <w:szCs w:val="24"/>
        </w:rPr>
        <w:t>总</w:t>
      </w:r>
      <w:proofErr w:type="gramEnd"/>
      <w:r w:rsidRPr="00A91FF2">
        <w:rPr>
          <w:rFonts w:eastAsia="宋体"/>
          <w:sz w:val="24"/>
          <w:szCs w:val="24"/>
        </w:rPr>
        <w:t>学时为</w:t>
      </w:r>
      <w:r w:rsidRPr="00A91FF2">
        <w:rPr>
          <w:rFonts w:eastAsia="宋体"/>
          <w:sz w:val="24"/>
          <w:szCs w:val="24"/>
        </w:rPr>
        <w:t>2</w:t>
      </w:r>
      <w:r w:rsidR="007D4B7A">
        <w:rPr>
          <w:rFonts w:eastAsia="宋体" w:hint="eastAsia"/>
          <w:sz w:val="24"/>
          <w:szCs w:val="24"/>
        </w:rPr>
        <w:t>5</w:t>
      </w:r>
      <w:r w:rsidR="00614BB7">
        <w:rPr>
          <w:rFonts w:eastAsia="宋体" w:hint="eastAsia"/>
          <w:sz w:val="24"/>
          <w:szCs w:val="24"/>
        </w:rPr>
        <w:t>52</w:t>
      </w:r>
      <w:r w:rsidRPr="00A91FF2">
        <w:rPr>
          <w:rFonts w:eastAsia="宋体"/>
          <w:sz w:val="24"/>
          <w:szCs w:val="24"/>
        </w:rPr>
        <w:t>学时，总学分</w:t>
      </w:r>
      <w:r w:rsidRPr="00A91FF2">
        <w:rPr>
          <w:rFonts w:eastAsia="宋体"/>
          <w:sz w:val="24"/>
          <w:szCs w:val="24"/>
        </w:rPr>
        <w:t>1</w:t>
      </w:r>
      <w:r w:rsidRPr="00A91FF2">
        <w:rPr>
          <w:rFonts w:eastAsia="宋体" w:hint="eastAsia"/>
          <w:sz w:val="24"/>
          <w:szCs w:val="24"/>
        </w:rPr>
        <w:t>5</w:t>
      </w:r>
      <w:r w:rsidR="00614BB7">
        <w:rPr>
          <w:rFonts w:eastAsia="宋体" w:hint="eastAsia"/>
          <w:sz w:val="24"/>
          <w:szCs w:val="24"/>
        </w:rPr>
        <w:t>0</w:t>
      </w:r>
      <w:r w:rsidRPr="00A91FF2">
        <w:rPr>
          <w:rFonts w:eastAsia="宋体"/>
          <w:sz w:val="24"/>
          <w:szCs w:val="24"/>
        </w:rPr>
        <w:t>学分，具体课程及实践教学环节学时分配</w:t>
      </w:r>
      <w:proofErr w:type="gramStart"/>
      <w:r w:rsidRPr="00A91FF2">
        <w:rPr>
          <w:rFonts w:eastAsia="宋体"/>
          <w:sz w:val="24"/>
          <w:szCs w:val="24"/>
        </w:rPr>
        <w:t>见</w:t>
      </w:r>
      <w:r w:rsidRPr="00A91FF2">
        <w:rPr>
          <w:rFonts w:eastAsia="宋体" w:hint="eastAsia"/>
          <w:sz w:val="24"/>
          <w:szCs w:val="24"/>
        </w:rPr>
        <w:t>专业</w:t>
      </w:r>
      <w:proofErr w:type="gramEnd"/>
      <w:r w:rsidRPr="00A91FF2">
        <w:rPr>
          <w:rFonts w:eastAsia="宋体" w:hint="eastAsia"/>
          <w:sz w:val="24"/>
          <w:szCs w:val="24"/>
        </w:rPr>
        <w:t>教学进程表，各教学环节统计见</w:t>
      </w:r>
      <w:r w:rsidRPr="00A91FF2">
        <w:rPr>
          <w:rFonts w:eastAsia="宋体"/>
          <w:sz w:val="24"/>
          <w:szCs w:val="24"/>
        </w:rPr>
        <w:t>表</w:t>
      </w:r>
      <w:r w:rsidRPr="00A91FF2">
        <w:rPr>
          <w:rFonts w:eastAsia="宋体" w:hint="eastAsia"/>
          <w:sz w:val="24"/>
          <w:szCs w:val="24"/>
        </w:rPr>
        <w:t>4</w:t>
      </w:r>
      <w:r w:rsidRPr="00A91FF2">
        <w:rPr>
          <w:rFonts w:eastAsia="宋体" w:hint="eastAsia"/>
          <w:sz w:val="24"/>
          <w:szCs w:val="24"/>
        </w:rPr>
        <w:t>。</w:t>
      </w:r>
    </w:p>
    <w:tbl>
      <w:tblPr>
        <w:tblW w:w="9676" w:type="dxa"/>
        <w:tblLook w:val="04A0" w:firstRow="1" w:lastRow="0" w:firstColumn="1" w:lastColumn="0" w:noHBand="0" w:noVBand="1"/>
      </w:tblPr>
      <w:tblGrid>
        <w:gridCol w:w="877"/>
        <w:gridCol w:w="877"/>
        <w:gridCol w:w="877"/>
        <w:gridCol w:w="876"/>
        <w:gridCol w:w="875"/>
        <w:gridCol w:w="875"/>
        <w:gridCol w:w="875"/>
        <w:gridCol w:w="875"/>
        <w:gridCol w:w="875"/>
        <w:gridCol w:w="875"/>
        <w:gridCol w:w="875"/>
        <w:gridCol w:w="222"/>
      </w:tblGrid>
      <w:tr w:rsidR="00614BB7" w:rsidRPr="00614BB7" w14:paraId="3EC2F80E" w14:textId="77777777" w:rsidTr="00614BB7">
        <w:trPr>
          <w:gridAfter w:val="1"/>
          <w:wAfter w:w="36" w:type="dxa"/>
          <w:trHeight w:val="307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6628" w14:textId="58A4CEC2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表4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614BB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2020级应用电子技术专业各类课程统计表</w:t>
            </w:r>
          </w:p>
        </w:tc>
      </w:tr>
      <w:tr w:rsidR="00614BB7" w:rsidRPr="00614BB7" w14:paraId="18F246C5" w14:textId="77777777" w:rsidTr="00614BB7">
        <w:trPr>
          <w:gridAfter w:val="1"/>
          <w:wAfter w:w="36" w:type="dxa"/>
          <w:trHeight w:val="307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2FDBD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D0E87" w14:textId="77777777" w:rsidR="00614BB7" w:rsidRPr="00614BB7" w:rsidRDefault="00614BB7" w:rsidP="00614BB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34D34" w14:textId="77777777" w:rsidR="00614BB7" w:rsidRPr="00614BB7" w:rsidRDefault="00614BB7" w:rsidP="00614BB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5768B" w14:textId="77777777" w:rsidR="00614BB7" w:rsidRPr="00614BB7" w:rsidRDefault="00614BB7" w:rsidP="00614BB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1843F" w14:textId="77777777" w:rsidR="00614BB7" w:rsidRPr="00614BB7" w:rsidRDefault="00614BB7" w:rsidP="00614BB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B1EE2" w14:textId="77777777" w:rsidR="00614BB7" w:rsidRPr="00614BB7" w:rsidRDefault="00614BB7" w:rsidP="00614BB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C8E35" w14:textId="77777777" w:rsidR="00614BB7" w:rsidRPr="00614BB7" w:rsidRDefault="00614BB7" w:rsidP="00614BB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85362" w14:textId="77777777" w:rsidR="00614BB7" w:rsidRPr="00614BB7" w:rsidRDefault="00614BB7" w:rsidP="00614BB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39F10" w14:textId="77777777" w:rsidR="00614BB7" w:rsidRPr="00614BB7" w:rsidRDefault="00614BB7" w:rsidP="00614BB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9CEBB" w14:textId="77777777" w:rsidR="00614BB7" w:rsidRPr="00614BB7" w:rsidRDefault="00614BB7" w:rsidP="00614BB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C8BF7" w14:textId="77777777" w:rsidR="00614BB7" w:rsidRPr="00614BB7" w:rsidRDefault="00614BB7" w:rsidP="00614BB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614BB7" w:rsidRPr="00614BB7" w14:paraId="7C3EAF72" w14:textId="77777777" w:rsidTr="00614BB7">
        <w:trPr>
          <w:gridAfter w:val="1"/>
          <w:wAfter w:w="36" w:type="dxa"/>
          <w:trHeight w:val="307"/>
        </w:trPr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A459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项目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A752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课时数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EF73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百分比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CF98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学分数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B244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百分比</w:t>
            </w:r>
          </w:p>
        </w:tc>
      </w:tr>
      <w:tr w:rsidR="00614BB7" w:rsidRPr="00614BB7" w14:paraId="2C993E0E" w14:textId="77777777" w:rsidTr="00614BB7">
        <w:trPr>
          <w:gridAfter w:val="1"/>
          <w:wAfter w:w="36" w:type="dxa"/>
          <w:trHeight w:val="307"/>
        </w:trPr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92F7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kern w:val="0"/>
                <w:sz w:val="20"/>
              </w:rPr>
              <w:t>公共基础课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CC98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kern w:val="0"/>
                <w:sz w:val="20"/>
              </w:rPr>
              <w:t>944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CC45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kern w:val="0"/>
                <w:sz w:val="20"/>
              </w:rPr>
              <w:t>36.99%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3FDE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kern w:val="0"/>
                <w:sz w:val="20"/>
              </w:rPr>
              <w:t>51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0875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kern w:val="0"/>
                <w:sz w:val="20"/>
              </w:rPr>
              <w:t>34.00%</w:t>
            </w:r>
          </w:p>
        </w:tc>
      </w:tr>
      <w:tr w:rsidR="00614BB7" w:rsidRPr="00614BB7" w14:paraId="799FB181" w14:textId="77777777" w:rsidTr="00614BB7">
        <w:trPr>
          <w:gridAfter w:val="1"/>
          <w:wAfter w:w="36" w:type="dxa"/>
          <w:trHeight w:val="307"/>
        </w:trPr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78DA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kern w:val="0"/>
                <w:sz w:val="20"/>
              </w:rPr>
              <w:t>专业基础课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0DE7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kern w:val="0"/>
                <w:sz w:val="20"/>
              </w:rPr>
              <w:t>424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0E11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kern w:val="0"/>
                <w:sz w:val="20"/>
              </w:rPr>
              <w:t>16.61%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7007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kern w:val="0"/>
                <w:sz w:val="20"/>
              </w:rPr>
              <w:t>26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8BD1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kern w:val="0"/>
                <w:sz w:val="20"/>
              </w:rPr>
              <w:t>17.33%</w:t>
            </w:r>
          </w:p>
        </w:tc>
      </w:tr>
      <w:tr w:rsidR="00614BB7" w:rsidRPr="00614BB7" w14:paraId="7795D37D" w14:textId="77777777" w:rsidTr="00614BB7">
        <w:trPr>
          <w:gridAfter w:val="1"/>
          <w:wAfter w:w="36" w:type="dxa"/>
          <w:trHeight w:val="307"/>
        </w:trPr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A73B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kern w:val="0"/>
                <w:sz w:val="20"/>
              </w:rPr>
              <w:t>专业核心课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8EED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kern w:val="0"/>
                <w:sz w:val="20"/>
              </w:rPr>
              <w:t>744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E3C1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kern w:val="0"/>
                <w:sz w:val="20"/>
              </w:rPr>
              <w:t>29.15%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2BCC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kern w:val="0"/>
                <w:sz w:val="20"/>
              </w:rPr>
              <w:t>46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EBED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kern w:val="0"/>
                <w:sz w:val="20"/>
              </w:rPr>
              <w:t>30.67%</w:t>
            </w:r>
          </w:p>
        </w:tc>
      </w:tr>
      <w:tr w:rsidR="00614BB7" w:rsidRPr="00614BB7" w14:paraId="29AC588C" w14:textId="77777777" w:rsidTr="00614BB7">
        <w:trPr>
          <w:gridAfter w:val="1"/>
          <w:wAfter w:w="36" w:type="dxa"/>
          <w:trHeight w:val="307"/>
        </w:trPr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4DEF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kern w:val="0"/>
                <w:sz w:val="20"/>
              </w:rPr>
              <w:t>专业拓展课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967B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kern w:val="0"/>
                <w:sz w:val="20"/>
              </w:rPr>
              <w:t>440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9932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kern w:val="0"/>
                <w:sz w:val="20"/>
              </w:rPr>
              <w:t>17.24%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C298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kern w:val="0"/>
                <w:sz w:val="20"/>
              </w:rPr>
              <w:t>27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1A3D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kern w:val="0"/>
                <w:sz w:val="20"/>
              </w:rPr>
              <w:t>18.00%</w:t>
            </w:r>
          </w:p>
        </w:tc>
      </w:tr>
      <w:tr w:rsidR="00614BB7" w:rsidRPr="00614BB7" w14:paraId="0C4B07FB" w14:textId="77777777" w:rsidTr="00614BB7">
        <w:trPr>
          <w:gridAfter w:val="1"/>
          <w:wAfter w:w="36" w:type="dxa"/>
          <w:trHeight w:val="307"/>
        </w:trPr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CA26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kern w:val="0"/>
                <w:sz w:val="20"/>
              </w:rPr>
              <w:lastRenderedPageBreak/>
              <w:t>合计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0519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kern w:val="0"/>
                <w:sz w:val="20"/>
              </w:rPr>
              <w:t>2552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5C23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kern w:val="0"/>
                <w:sz w:val="20"/>
              </w:rPr>
              <w:t>100.00%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6C33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kern w:val="0"/>
                <w:sz w:val="20"/>
              </w:rPr>
              <w:t>150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D74A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kern w:val="0"/>
                <w:sz w:val="20"/>
              </w:rPr>
              <w:t>100.00%</w:t>
            </w:r>
          </w:p>
        </w:tc>
      </w:tr>
      <w:tr w:rsidR="00614BB7" w:rsidRPr="00614BB7" w14:paraId="36AEA798" w14:textId="77777777" w:rsidTr="00614BB7">
        <w:trPr>
          <w:gridAfter w:val="1"/>
          <w:wAfter w:w="36" w:type="dxa"/>
          <w:trHeight w:val="320"/>
        </w:trPr>
        <w:tc>
          <w:tcPr>
            <w:tcW w:w="964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DD059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614BB7" w:rsidRPr="00614BB7" w14:paraId="283699F4" w14:textId="77777777" w:rsidTr="00614BB7">
        <w:trPr>
          <w:trHeight w:val="90"/>
        </w:trPr>
        <w:tc>
          <w:tcPr>
            <w:tcW w:w="964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05413" w14:textId="77777777" w:rsidR="00614BB7" w:rsidRPr="00614BB7" w:rsidRDefault="00614BB7" w:rsidP="00614BB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63F49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</w:tr>
      <w:tr w:rsidR="00614BB7" w:rsidRPr="00614BB7" w14:paraId="7F0FD6DE" w14:textId="77777777" w:rsidTr="00614BB7">
        <w:trPr>
          <w:trHeight w:val="307"/>
        </w:trPr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F597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kern w:val="0"/>
                <w:sz w:val="20"/>
              </w:rPr>
              <w:t>必修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746D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kern w:val="0"/>
                <w:sz w:val="20"/>
              </w:rPr>
              <w:t>2272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59E2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kern w:val="0"/>
                <w:sz w:val="20"/>
              </w:rPr>
              <w:t>89.03%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F63D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kern w:val="0"/>
                <w:sz w:val="20"/>
              </w:rPr>
              <w:t>133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5269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kern w:val="0"/>
                <w:sz w:val="20"/>
              </w:rPr>
              <w:t>88.67%</w:t>
            </w:r>
          </w:p>
        </w:tc>
        <w:tc>
          <w:tcPr>
            <w:tcW w:w="36" w:type="dxa"/>
            <w:vAlign w:val="center"/>
            <w:hideMark/>
          </w:tcPr>
          <w:p w14:paraId="60D24E39" w14:textId="77777777" w:rsidR="00614BB7" w:rsidRPr="00614BB7" w:rsidRDefault="00614BB7" w:rsidP="00614BB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614BB7" w:rsidRPr="00614BB7" w14:paraId="2E89A43B" w14:textId="77777777" w:rsidTr="00614BB7">
        <w:trPr>
          <w:trHeight w:val="307"/>
        </w:trPr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EDA6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kern w:val="0"/>
                <w:sz w:val="20"/>
              </w:rPr>
              <w:t>限选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BB77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kern w:val="0"/>
                <w:sz w:val="20"/>
              </w:rPr>
              <w:t>216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ACFB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kern w:val="0"/>
                <w:sz w:val="20"/>
              </w:rPr>
              <w:t>8.46%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F0A0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kern w:val="0"/>
                <w:sz w:val="20"/>
              </w:rPr>
              <w:t>13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02FD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kern w:val="0"/>
                <w:sz w:val="20"/>
              </w:rPr>
              <w:t>8.67%</w:t>
            </w:r>
          </w:p>
        </w:tc>
        <w:tc>
          <w:tcPr>
            <w:tcW w:w="36" w:type="dxa"/>
            <w:vAlign w:val="center"/>
            <w:hideMark/>
          </w:tcPr>
          <w:p w14:paraId="6FDA8E15" w14:textId="77777777" w:rsidR="00614BB7" w:rsidRPr="00614BB7" w:rsidRDefault="00614BB7" w:rsidP="00614BB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614BB7" w:rsidRPr="00614BB7" w14:paraId="64AB38D6" w14:textId="77777777" w:rsidTr="00614BB7">
        <w:trPr>
          <w:trHeight w:val="307"/>
        </w:trPr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34C9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kern w:val="0"/>
                <w:sz w:val="20"/>
              </w:rPr>
              <w:t>任选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FC8E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kern w:val="0"/>
                <w:sz w:val="20"/>
              </w:rPr>
              <w:t>64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9F0B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kern w:val="0"/>
                <w:sz w:val="20"/>
              </w:rPr>
              <w:t>2.51%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191A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C573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kern w:val="0"/>
                <w:sz w:val="20"/>
              </w:rPr>
              <w:t>2.67%</w:t>
            </w:r>
          </w:p>
        </w:tc>
        <w:tc>
          <w:tcPr>
            <w:tcW w:w="36" w:type="dxa"/>
            <w:vAlign w:val="center"/>
            <w:hideMark/>
          </w:tcPr>
          <w:p w14:paraId="059C9FCD" w14:textId="77777777" w:rsidR="00614BB7" w:rsidRPr="00614BB7" w:rsidRDefault="00614BB7" w:rsidP="00614BB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614BB7" w:rsidRPr="00614BB7" w14:paraId="080D2E31" w14:textId="77777777" w:rsidTr="00614BB7">
        <w:trPr>
          <w:trHeight w:val="307"/>
        </w:trPr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60E2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kern w:val="0"/>
                <w:sz w:val="20"/>
              </w:rPr>
              <w:t>合计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6A3C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kern w:val="0"/>
                <w:sz w:val="20"/>
              </w:rPr>
              <w:t>2552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591C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kern w:val="0"/>
                <w:sz w:val="20"/>
              </w:rPr>
              <w:t>100.00%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74CB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kern w:val="0"/>
                <w:sz w:val="20"/>
              </w:rPr>
              <w:t>150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5F9F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kern w:val="0"/>
                <w:sz w:val="20"/>
              </w:rPr>
              <w:t>100.00%</w:t>
            </w:r>
          </w:p>
        </w:tc>
        <w:tc>
          <w:tcPr>
            <w:tcW w:w="36" w:type="dxa"/>
            <w:vAlign w:val="center"/>
            <w:hideMark/>
          </w:tcPr>
          <w:p w14:paraId="15A2225E" w14:textId="77777777" w:rsidR="00614BB7" w:rsidRPr="00614BB7" w:rsidRDefault="00614BB7" w:rsidP="00614BB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614BB7" w:rsidRPr="00614BB7" w14:paraId="702C1A76" w14:textId="77777777" w:rsidTr="00614BB7">
        <w:trPr>
          <w:trHeight w:val="307"/>
        </w:trPr>
        <w:tc>
          <w:tcPr>
            <w:tcW w:w="964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1D08F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4C9AF815" w14:textId="77777777" w:rsidR="00614BB7" w:rsidRPr="00614BB7" w:rsidRDefault="00614BB7" w:rsidP="00614BB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614BB7" w:rsidRPr="00614BB7" w14:paraId="7539B8CB" w14:textId="77777777" w:rsidTr="00614BB7">
        <w:trPr>
          <w:trHeight w:val="75"/>
        </w:trPr>
        <w:tc>
          <w:tcPr>
            <w:tcW w:w="964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02317" w14:textId="77777777" w:rsidR="00614BB7" w:rsidRPr="00614BB7" w:rsidRDefault="00614BB7" w:rsidP="00614BB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F1DDF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</w:tr>
      <w:tr w:rsidR="00614BB7" w:rsidRPr="00614BB7" w14:paraId="0965C9CF" w14:textId="77777777" w:rsidTr="00614BB7">
        <w:trPr>
          <w:trHeight w:val="307"/>
        </w:trPr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3A35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kern w:val="0"/>
                <w:sz w:val="20"/>
              </w:rPr>
              <w:t>理论课时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E3D6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kern w:val="0"/>
                <w:sz w:val="20"/>
              </w:rPr>
              <w:t>1060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67C1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kern w:val="0"/>
                <w:sz w:val="20"/>
              </w:rPr>
              <w:t>41.54%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16E0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7F52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2CD52E81" w14:textId="77777777" w:rsidR="00614BB7" w:rsidRPr="00614BB7" w:rsidRDefault="00614BB7" w:rsidP="00614BB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614BB7" w:rsidRPr="00614BB7" w14:paraId="6D76B6DE" w14:textId="77777777" w:rsidTr="00614BB7">
        <w:trPr>
          <w:trHeight w:val="307"/>
        </w:trPr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AD7E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kern w:val="0"/>
                <w:sz w:val="20"/>
              </w:rPr>
              <w:t>实践课时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8373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kern w:val="0"/>
                <w:sz w:val="20"/>
              </w:rPr>
              <w:t>1492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DA52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kern w:val="0"/>
                <w:sz w:val="20"/>
              </w:rPr>
              <w:t>58.46%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6C41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EC2F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764C7022" w14:textId="77777777" w:rsidR="00614BB7" w:rsidRPr="00614BB7" w:rsidRDefault="00614BB7" w:rsidP="00614BB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614BB7" w:rsidRPr="00614BB7" w14:paraId="193AE3A2" w14:textId="77777777" w:rsidTr="00614BB7">
        <w:trPr>
          <w:trHeight w:val="307"/>
        </w:trPr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5FDA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kern w:val="0"/>
                <w:sz w:val="20"/>
              </w:rPr>
              <w:t>合计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1C1E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kern w:val="0"/>
                <w:sz w:val="20"/>
              </w:rPr>
              <w:t>2552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705C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kern w:val="0"/>
                <w:sz w:val="20"/>
              </w:rPr>
              <w:t>100.00%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3B82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CC03" w14:textId="77777777" w:rsidR="00614BB7" w:rsidRPr="00614BB7" w:rsidRDefault="00614BB7" w:rsidP="00614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14BB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14584424" w14:textId="77777777" w:rsidR="00614BB7" w:rsidRPr="00614BB7" w:rsidRDefault="00614BB7" w:rsidP="00614BB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</w:tbl>
    <w:p w14:paraId="7984DCAF" w14:textId="77777777" w:rsidR="00D111EA" w:rsidRDefault="00D111EA" w:rsidP="00726C47">
      <w:pPr>
        <w:spacing w:before="100" w:beforeAutospacing="1" w:after="100" w:afterAutospacing="1" w:line="300" w:lineRule="auto"/>
        <w:ind w:firstLineChars="200" w:firstLine="562"/>
        <w:outlineLvl w:val="0"/>
        <w:rPr>
          <w:rFonts w:asciiTheme="minorEastAsia" w:eastAsiaTheme="minorEastAsia" w:hAnsiTheme="minorEastAsia" w:cs="宋体" w:hint="eastAsia"/>
          <w:b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sz w:val="28"/>
          <w:szCs w:val="28"/>
        </w:rPr>
        <w:t>八</w:t>
      </w:r>
      <w:r w:rsidRPr="00D111EA">
        <w:rPr>
          <w:rFonts w:asciiTheme="minorEastAsia" w:eastAsiaTheme="minorEastAsia" w:hAnsiTheme="minorEastAsia" w:cs="宋体" w:hint="eastAsia"/>
          <w:b/>
          <w:sz w:val="28"/>
          <w:szCs w:val="28"/>
        </w:rPr>
        <w:t>、教学进程总体安排</w:t>
      </w:r>
    </w:p>
    <w:p w14:paraId="450C00DA" w14:textId="77777777" w:rsidR="00043897" w:rsidRDefault="00EC76DC" w:rsidP="00EC76DC">
      <w:pPr>
        <w:spacing w:before="100" w:beforeAutospacing="1" w:after="100" w:afterAutospacing="1" w:line="300" w:lineRule="auto"/>
        <w:ind w:firstLineChars="200" w:firstLine="562"/>
        <w:outlineLvl w:val="0"/>
        <w:rPr>
          <w:rFonts w:asciiTheme="minorEastAsia" w:eastAsiaTheme="minorEastAsia" w:hAnsiTheme="minorEastAsia" w:cs="宋体" w:hint="eastAsia"/>
          <w:b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sz w:val="28"/>
          <w:szCs w:val="28"/>
        </w:rPr>
        <w:t>见附件。</w:t>
      </w:r>
    </w:p>
    <w:p w14:paraId="261A02C7" w14:textId="7889760C" w:rsidR="00D111EA" w:rsidRDefault="00D111EA" w:rsidP="00EC76DC">
      <w:pPr>
        <w:spacing w:before="100" w:beforeAutospacing="1" w:after="100" w:afterAutospacing="1" w:line="300" w:lineRule="auto"/>
        <w:ind w:firstLineChars="200" w:firstLine="562"/>
        <w:outlineLvl w:val="0"/>
        <w:rPr>
          <w:rFonts w:asciiTheme="minorEastAsia" w:eastAsiaTheme="minorEastAsia" w:hAnsiTheme="minorEastAsia" w:cs="宋体"/>
          <w:b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sz w:val="28"/>
          <w:szCs w:val="28"/>
        </w:rPr>
        <w:t>九</w:t>
      </w:r>
      <w:r w:rsidRPr="00D111EA">
        <w:rPr>
          <w:rFonts w:asciiTheme="minorEastAsia" w:eastAsiaTheme="minorEastAsia" w:hAnsiTheme="minorEastAsia" w:cs="宋体" w:hint="eastAsia"/>
          <w:b/>
          <w:sz w:val="28"/>
          <w:szCs w:val="28"/>
        </w:rPr>
        <w:t>、实施保障</w:t>
      </w:r>
    </w:p>
    <w:p w14:paraId="39BB6012" w14:textId="1F98343A" w:rsidR="007D4B7A" w:rsidRPr="00C576AB" w:rsidRDefault="007D4B7A" w:rsidP="007D4B7A">
      <w:pPr>
        <w:spacing w:before="100" w:beforeAutospacing="1" w:after="100" w:afterAutospacing="1" w:line="300" w:lineRule="auto"/>
        <w:ind w:firstLineChars="200" w:firstLine="482"/>
        <w:outlineLvl w:val="1"/>
        <w:rPr>
          <w:rFonts w:asciiTheme="minorEastAsia" w:eastAsiaTheme="minorEastAsia" w:hAnsiTheme="minorEastAsia"/>
          <w:b/>
          <w:bCs/>
          <w:sz w:val="24"/>
        </w:rPr>
      </w:pPr>
      <w:bookmarkStart w:id="108" w:name="_Toc513410300"/>
      <w:bookmarkStart w:id="109" w:name="_Toc513410496"/>
      <w:bookmarkStart w:id="110" w:name="_Toc513410801"/>
      <w:bookmarkStart w:id="111" w:name="_Toc513411122"/>
      <w:bookmarkStart w:id="112" w:name="_Toc520666758"/>
      <w:bookmarkStart w:id="113" w:name="_Toc520758299"/>
      <w:r w:rsidRPr="00C576AB">
        <w:rPr>
          <w:rFonts w:asciiTheme="minorEastAsia" w:eastAsiaTheme="minorEastAsia" w:hAnsiTheme="minorEastAsia" w:hint="eastAsia"/>
          <w:b/>
          <w:bCs/>
          <w:sz w:val="24"/>
        </w:rPr>
        <w:t>（一）师资队伍</w:t>
      </w:r>
      <w:bookmarkEnd w:id="108"/>
      <w:bookmarkEnd w:id="109"/>
      <w:bookmarkEnd w:id="110"/>
      <w:bookmarkEnd w:id="111"/>
      <w:bookmarkEnd w:id="112"/>
      <w:bookmarkEnd w:id="113"/>
    </w:p>
    <w:p w14:paraId="6461749E" w14:textId="74355B7A" w:rsidR="007D4B7A" w:rsidRPr="00A91FF2" w:rsidRDefault="007D4B7A" w:rsidP="007D4B7A">
      <w:pPr>
        <w:spacing w:line="300" w:lineRule="auto"/>
        <w:ind w:firstLine="482"/>
        <w:rPr>
          <w:rFonts w:eastAsia="宋体"/>
          <w:sz w:val="24"/>
          <w:szCs w:val="24"/>
        </w:rPr>
      </w:pPr>
      <w:r w:rsidRPr="00A91FF2">
        <w:rPr>
          <w:rFonts w:eastAsia="宋体"/>
          <w:sz w:val="24"/>
          <w:szCs w:val="24"/>
        </w:rPr>
        <w:t>学生数与专任教师数比例不高于</w:t>
      </w:r>
      <w:r w:rsidRPr="00A91FF2">
        <w:rPr>
          <w:rFonts w:eastAsia="宋体"/>
          <w:sz w:val="24"/>
          <w:szCs w:val="24"/>
        </w:rPr>
        <w:t>2</w:t>
      </w:r>
      <w:r>
        <w:rPr>
          <w:rFonts w:eastAsia="宋体" w:hint="eastAsia"/>
          <w:sz w:val="24"/>
          <w:szCs w:val="24"/>
        </w:rPr>
        <w:t>5</w:t>
      </w:r>
      <w:r w:rsidRPr="00A91FF2">
        <w:rPr>
          <w:rFonts w:eastAsia="宋体"/>
          <w:sz w:val="24"/>
          <w:szCs w:val="24"/>
        </w:rPr>
        <w:t>:1</w:t>
      </w:r>
      <w:r w:rsidRPr="00A91FF2">
        <w:rPr>
          <w:rFonts w:eastAsia="宋体"/>
          <w:sz w:val="24"/>
          <w:szCs w:val="24"/>
        </w:rPr>
        <w:t>；核心专业课老师，需具有</w:t>
      </w:r>
      <w:r w:rsidRPr="00A91FF2">
        <w:rPr>
          <w:rFonts w:eastAsia="宋体" w:hint="eastAsia"/>
          <w:sz w:val="24"/>
          <w:szCs w:val="24"/>
        </w:rPr>
        <w:t>“</w:t>
      </w:r>
      <w:r w:rsidRPr="00A91FF2">
        <w:rPr>
          <w:rFonts w:eastAsia="宋体"/>
          <w:sz w:val="24"/>
          <w:szCs w:val="24"/>
        </w:rPr>
        <w:t>双师型资格证书</w:t>
      </w:r>
      <w:r w:rsidRPr="00A91FF2">
        <w:rPr>
          <w:rFonts w:eastAsia="宋体" w:hint="eastAsia"/>
          <w:sz w:val="24"/>
          <w:szCs w:val="24"/>
        </w:rPr>
        <w:t>”</w:t>
      </w:r>
      <w:r w:rsidRPr="00A91FF2">
        <w:rPr>
          <w:rFonts w:eastAsia="宋体"/>
          <w:sz w:val="24"/>
          <w:szCs w:val="24"/>
        </w:rPr>
        <w:t>；双</w:t>
      </w:r>
      <w:proofErr w:type="gramStart"/>
      <w:r w:rsidRPr="00A91FF2">
        <w:rPr>
          <w:rFonts w:eastAsia="宋体"/>
          <w:sz w:val="24"/>
          <w:szCs w:val="24"/>
        </w:rPr>
        <w:t>师素质教师占专业</w:t>
      </w:r>
      <w:proofErr w:type="gramEnd"/>
      <w:r w:rsidRPr="00A91FF2">
        <w:rPr>
          <w:rFonts w:eastAsia="宋体"/>
          <w:sz w:val="24"/>
          <w:szCs w:val="24"/>
        </w:rPr>
        <w:t>教师比例不低于</w:t>
      </w:r>
      <w:r w:rsidRPr="00A91FF2">
        <w:rPr>
          <w:rFonts w:eastAsia="宋体"/>
          <w:sz w:val="24"/>
          <w:szCs w:val="24"/>
        </w:rPr>
        <w:t>60%</w:t>
      </w:r>
      <w:r w:rsidRPr="00A91FF2">
        <w:rPr>
          <w:rFonts w:eastAsia="宋体"/>
          <w:sz w:val="24"/>
          <w:szCs w:val="24"/>
        </w:rPr>
        <w:t>；校内实</w:t>
      </w:r>
      <w:proofErr w:type="gramStart"/>
      <w:r w:rsidRPr="00A91FF2">
        <w:rPr>
          <w:rFonts w:eastAsia="宋体"/>
          <w:sz w:val="24"/>
          <w:szCs w:val="24"/>
        </w:rPr>
        <w:t>训指导</w:t>
      </w:r>
      <w:proofErr w:type="gramEnd"/>
      <w:r w:rsidRPr="00A91FF2">
        <w:rPr>
          <w:rFonts w:eastAsia="宋体"/>
          <w:sz w:val="24"/>
          <w:szCs w:val="24"/>
        </w:rPr>
        <w:t>老师应和专业教师一样</w:t>
      </w:r>
      <w:r w:rsidRPr="00A91FF2">
        <w:rPr>
          <w:rFonts w:eastAsia="宋体" w:hint="eastAsia"/>
          <w:sz w:val="24"/>
          <w:szCs w:val="24"/>
        </w:rPr>
        <w:t>，具有同等任职资格；企业实</w:t>
      </w:r>
      <w:proofErr w:type="gramStart"/>
      <w:r w:rsidRPr="00A91FF2">
        <w:rPr>
          <w:rFonts w:eastAsia="宋体" w:hint="eastAsia"/>
          <w:sz w:val="24"/>
          <w:szCs w:val="24"/>
        </w:rPr>
        <w:t>训指导</w:t>
      </w:r>
      <w:proofErr w:type="gramEnd"/>
      <w:r w:rsidRPr="00A91FF2">
        <w:rPr>
          <w:rFonts w:eastAsia="宋体" w:hint="eastAsia"/>
          <w:sz w:val="24"/>
          <w:szCs w:val="24"/>
        </w:rPr>
        <w:t>老师，学历要求为本科及以上，技术职称为中级及以上，其他任职资格和专业教师一样。</w:t>
      </w:r>
    </w:p>
    <w:p w14:paraId="0F0ACB14" w14:textId="25FFD90A" w:rsidR="007D4B7A" w:rsidRPr="007D4B7A" w:rsidRDefault="007D4B7A" w:rsidP="007D4B7A">
      <w:pPr>
        <w:ind w:firstLine="422"/>
        <w:jc w:val="center"/>
        <w:rPr>
          <w:rFonts w:eastAsia="宋体" w:cs="宋体"/>
          <w:b/>
          <w:bCs/>
          <w:sz w:val="21"/>
          <w:szCs w:val="21"/>
        </w:rPr>
      </w:pPr>
      <w:r w:rsidRPr="007D4B7A">
        <w:rPr>
          <w:rFonts w:eastAsia="宋体" w:cs="宋体" w:hint="eastAsia"/>
          <w:b/>
          <w:bCs/>
          <w:sz w:val="21"/>
          <w:szCs w:val="21"/>
        </w:rPr>
        <w:t>表</w:t>
      </w:r>
      <w:r w:rsidR="00466CF0">
        <w:rPr>
          <w:rFonts w:eastAsia="宋体" w:cs="宋体" w:hint="eastAsia"/>
          <w:b/>
          <w:bCs/>
          <w:sz w:val="21"/>
          <w:szCs w:val="21"/>
        </w:rPr>
        <w:t>6</w:t>
      </w:r>
      <w:r w:rsidRPr="007D4B7A">
        <w:rPr>
          <w:rFonts w:eastAsia="宋体" w:cs="宋体" w:hint="eastAsia"/>
          <w:b/>
          <w:bCs/>
          <w:sz w:val="21"/>
          <w:szCs w:val="21"/>
        </w:rPr>
        <w:t>：应用</w:t>
      </w:r>
      <w:r w:rsidRPr="007D4B7A">
        <w:rPr>
          <w:rFonts w:eastAsia="宋体" w:cs="宋体"/>
          <w:b/>
          <w:bCs/>
          <w:sz w:val="21"/>
          <w:szCs w:val="21"/>
        </w:rPr>
        <w:t>电子技术专业</w:t>
      </w:r>
      <w:r w:rsidRPr="007D4B7A">
        <w:rPr>
          <w:rFonts w:eastAsia="宋体" w:cs="宋体" w:hint="eastAsia"/>
          <w:b/>
          <w:bCs/>
          <w:sz w:val="21"/>
          <w:szCs w:val="21"/>
        </w:rPr>
        <w:t>核心课程任课</w:t>
      </w:r>
      <w:r w:rsidRPr="007D4B7A">
        <w:rPr>
          <w:rFonts w:eastAsia="宋体" w:cs="宋体"/>
          <w:b/>
          <w:bCs/>
          <w:sz w:val="21"/>
          <w:szCs w:val="21"/>
        </w:rPr>
        <w:t>教师结构一览表</w:t>
      </w:r>
      <w:r w:rsidRPr="007D4B7A">
        <w:rPr>
          <w:rFonts w:eastAsia="宋体" w:cs="宋体" w:hint="eastAsia"/>
          <w:b/>
          <w:bCs/>
          <w:sz w:val="21"/>
          <w:szCs w:val="21"/>
        </w:rPr>
        <w:t>（部分）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6"/>
        <w:gridCol w:w="2056"/>
        <w:gridCol w:w="4162"/>
      </w:tblGrid>
      <w:tr w:rsidR="007D4B7A" w:rsidRPr="00A91FF2" w14:paraId="1167901D" w14:textId="77777777" w:rsidTr="00614BB7">
        <w:trPr>
          <w:trHeight w:val="369"/>
        </w:trPr>
        <w:tc>
          <w:tcPr>
            <w:tcW w:w="1845" w:type="pct"/>
            <w:shd w:val="clear" w:color="auto" w:fill="auto"/>
            <w:vAlign w:val="center"/>
          </w:tcPr>
          <w:p w14:paraId="2C1D6A40" w14:textId="77777777" w:rsidR="007D4B7A" w:rsidRPr="00A91FF2" w:rsidRDefault="007D4B7A" w:rsidP="00614BB7">
            <w:pPr>
              <w:jc w:val="center"/>
              <w:rPr>
                <w:rFonts w:eastAsia="宋体"/>
                <w:sz w:val="24"/>
              </w:rPr>
            </w:pPr>
            <w:r w:rsidRPr="00A91FF2">
              <w:rPr>
                <w:rFonts w:eastAsia="宋体"/>
                <w:sz w:val="24"/>
              </w:rPr>
              <w:t>核心</w:t>
            </w:r>
            <w:r w:rsidRPr="00A91FF2">
              <w:rPr>
                <w:rFonts w:eastAsia="宋体" w:hint="eastAsia"/>
                <w:sz w:val="24"/>
              </w:rPr>
              <w:t>专业</w:t>
            </w:r>
            <w:r w:rsidRPr="00A91FF2">
              <w:rPr>
                <w:rFonts w:eastAsia="宋体"/>
                <w:sz w:val="24"/>
              </w:rPr>
              <w:t>课程名称</w:t>
            </w:r>
          </w:p>
        </w:tc>
        <w:tc>
          <w:tcPr>
            <w:tcW w:w="1043" w:type="pct"/>
            <w:shd w:val="clear" w:color="auto" w:fill="auto"/>
            <w:vAlign w:val="center"/>
          </w:tcPr>
          <w:p w14:paraId="7F81E4A0" w14:textId="77777777" w:rsidR="007D4B7A" w:rsidRPr="00A91FF2" w:rsidRDefault="007D4B7A" w:rsidP="00614BB7">
            <w:pPr>
              <w:jc w:val="center"/>
              <w:rPr>
                <w:rFonts w:eastAsia="宋体"/>
                <w:bCs/>
                <w:sz w:val="24"/>
              </w:rPr>
            </w:pPr>
            <w:r w:rsidRPr="00A91FF2">
              <w:rPr>
                <w:rFonts w:eastAsia="宋体" w:hint="eastAsia"/>
                <w:bCs/>
                <w:sz w:val="24"/>
              </w:rPr>
              <w:t>现任</w:t>
            </w:r>
            <w:r w:rsidRPr="00A91FF2">
              <w:rPr>
                <w:rFonts w:eastAsia="宋体"/>
                <w:bCs/>
                <w:sz w:val="24"/>
              </w:rPr>
              <w:t>课老师</w:t>
            </w:r>
          </w:p>
        </w:tc>
        <w:tc>
          <w:tcPr>
            <w:tcW w:w="2112" w:type="pct"/>
            <w:shd w:val="clear" w:color="auto" w:fill="auto"/>
            <w:vAlign w:val="center"/>
          </w:tcPr>
          <w:p w14:paraId="352CC3FD" w14:textId="77777777" w:rsidR="007D4B7A" w:rsidRPr="00A91FF2" w:rsidRDefault="007D4B7A" w:rsidP="00614BB7">
            <w:pPr>
              <w:ind w:firstLine="482"/>
              <w:jc w:val="center"/>
              <w:rPr>
                <w:rFonts w:eastAsia="宋体"/>
                <w:bCs/>
                <w:sz w:val="24"/>
              </w:rPr>
            </w:pPr>
            <w:r w:rsidRPr="00A91FF2">
              <w:rPr>
                <w:rFonts w:eastAsia="宋体"/>
                <w:bCs/>
                <w:sz w:val="24"/>
              </w:rPr>
              <w:t>所在单位</w:t>
            </w:r>
          </w:p>
        </w:tc>
      </w:tr>
      <w:tr w:rsidR="007D4B7A" w:rsidRPr="00A91FF2" w14:paraId="0FF56F0E" w14:textId="77777777" w:rsidTr="00614BB7">
        <w:trPr>
          <w:trHeight w:val="462"/>
        </w:trPr>
        <w:tc>
          <w:tcPr>
            <w:tcW w:w="1845" w:type="pct"/>
            <w:vMerge w:val="restart"/>
            <w:shd w:val="clear" w:color="auto" w:fill="auto"/>
            <w:vAlign w:val="center"/>
          </w:tcPr>
          <w:p w14:paraId="4D105BC9" w14:textId="77777777" w:rsidR="007D4B7A" w:rsidRPr="00A91FF2" w:rsidRDefault="007D4B7A" w:rsidP="00614BB7">
            <w:pPr>
              <w:jc w:val="center"/>
              <w:rPr>
                <w:rFonts w:eastAsia="宋体"/>
                <w:sz w:val="24"/>
              </w:rPr>
            </w:pPr>
            <w:r w:rsidRPr="00A91FF2">
              <w:rPr>
                <w:rFonts w:eastAsia="宋体" w:hint="eastAsia"/>
                <w:sz w:val="24"/>
              </w:rPr>
              <w:t>电子线路辅助设计</w:t>
            </w:r>
          </w:p>
        </w:tc>
        <w:tc>
          <w:tcPr>
            <w:tcW w:w="1043" w:type="pct"/>
            <w:shd w:val="clear" w:color="auto" w:fill="auto"/>
            <w:vAlign w:val="center"/>
          </w:tcPr>
          <w:p w14:paraId="079E1127" w14:textId="77777777" w:rsidR="007D4B7A" w:rsidRPr="00A91FF2" w:rsidRDefault="007D4B7A" w:rsidP="00614BB7">
            <w:pPr>
              <w:ind w:firstLineChars="14" w:firstLine="34"/>
              <w:jc w:val="center"/>
              <w:rPr>
                <w:rFonts w:eastAsia="宋体"/>
                <w:sz w:val="24"/>
              </w:rPr>
            </w:pPr>
            <w:r w:rsidRPr="00A91FF2">
              <w:rPr>
                <w:rFonts w:eastAsia="宋体" w:hint="eastAsia"/>
                <w:sz w:val="24"/>
              </w:rPr>
              <w:t>张</w:t>
            </w:r>
            <w:proofErr w:type="gramStart"/>
            <w:r w:rsidRPr="00A91FF2">
              <w:rPr>
                <w:rFonts w:eastAsia="宋体" w:hint="eastAsia"/>
                <w:sz w:val="24"/>
              </w:rPr>
              <w:t>世</w:t>
            </w:r>
            <w:proofErr w:type="gramEnd"/>
            <w:r w:rsidRPr="00A91FF2">
              <w:rPr>
                <w:rFonts w:eastAsia="宋体" w:hint="eastAsia"/>
                <w:sz w:val="24"/>
              </w:rPr>
              <w:t>平</w:t>
            </w:r>
          </w:p>
        </w:tc>
        <w:tc>
          <w:tcPr>
            <w:tcW w:w="2112" w:type="pct"/>
            <w:shd w:val="clear" w:color="auto" w:fill="auto"/>
            <w:vAlign w:val="center"/>
          </w:tcPr>
          <w:p w14:paraId="5604C48E" w14:textId="77777777" w:rsidR="007D4B7A" w:rsidRPr="00A91FF2" w:rsidRDefault="007D4B7A" w:rsidP="00614BB7">
            <w:pPr>
              <w:jc w:val="center"/>
              <w:rPr>
                <w:rFonts w:eastAsia="宋体"/>
                <w:sz w:val="24"/>
              </w:rPr>
            </w:pPr>
            <w:r w:rsidRPr="00A91FF2">
              <w:rPr>
                <w:rFonts w:eastAsia="宋体"/>
                <w:sz w:val="24"/>
              </w:rPr>
              <w:t>安徽财贸职业学院</w:t>
            </w:r>
          </w:p>
        </w:tc>
      </w:tr>
      <w:tr w:rsidR="007D4B7A" w:rsidRPr="00A91FF2" w14:paraId="53FD9FE2" w14:textId="77777777" w:rsidTr="00614BB7">
        <w:trPr>
          <w:trHeight w:val="462"/>
        </w:trPr>
        <w:tc>
          <w:tcPr>
            <w:tcW w:w="1845" w:type="pct"/>
            <w:vMerge/>
            <w:shd w:val="clear" w:color="auto" w:fill="auto"/>
            <w:vAlign w:val="center"/>
          </w:tcPr>
          <w:p w14:paraId="55B21C0A" w14:textId="77777777" w:rsidR="007D4B7A" w:rsidRPr="00A91FF2" w:rsidRDefault="007D4B7A" w:rsidP="00614BB7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43" w:type="pct"/>
            <w:shd w:val="clear" w:color="auto" w:fill="auto"/>
            <w:vAlign w:val="center"/>
          </w:tcPr>
          <w:p w14:paraId="2CEA8F10" w14:textId="77777777" w:rsidR="007D4B7A" w:rsidRPr="00A91FF2" w:rsidRDefault="007D4B7A" w:rsidP="00614BB7">
            <w:pPr>
              <w:ind w:firstLineChars="14" w:firstLine="34"/>
              <w:jc w:val="center"/>
              <w:rPr>
                <w:rFonts w:eastAsia="宋体"/>
                <w:sz w:val="24"/>
              </w:rPr>
            </w:pPr>
            <w:r w:rsidRPr="00A91FF2">
              <w:rPr>
                <w:rFonts w:eastAsia="宋体"/>
                <w:sz w:val="24"/>
              </w:rPr>
              <w:t>姚成</w:t>
            </w:r>
          </w:p>
        </w:tc>
        <w:tc>
          <w:tcPr>
            <w:tcW w:w="2112" w:type="pct"/>
            <w:shd w:val="clear" w:color="auto" w:fill="auto"/>
            <w:vAlign w:val="center"/>
          </w:tcPr>
          <w:p w14:paraId="3D7F3413" w14:textId="77777777" w:rsidR="007D4B7A" w:rsidRPr="00A91FF2" w:rsidRDefault="007D4B7A" w:rsidP="00614BB7">
            <w:pPr>
              <w:ind w:firstLineChars="14" w:firstLine="34"/>
              <w:jc w:val="center"/>
              <w:rPr>
                <w:rFonts w:eastAsia="宋体"/>
                <w:sz w:val="24"/>
              </w:rPr>
            </w:pPr>
            <w:r w:rsidRPr="00A91FF2">
              <w:rPr>
                <w:rFonts w:eastAsia="宋体"/>
                <w:sz w:val="24"/>
              </w:rPr>
              <w:t>安徽财贸职业学院</w:t>
            </w:r>
          </w:p>
        </w:tc>
      </w:tr>
      <w:tr w:rsidR="007D4B7A" w:rsidRPr="00A91FF2" w14:paraId="696974D5" w14:textId="77777777" w:rsidTr="00614BB7">
        <w:trPr>
          <w:trHeight w:val="462"/>
        </w:trPr>
        <w:tc>
          <w:tcPr>
            <w:tcW w:w="1845" w:type="pct"/>
            <w:vMerge/>
            <w:shd w:val="clear" w:color="auto" w:fill="auto"/>
            <w:vAlign w:val="center"/>
          </w:tcPr>
          <w:p w14:paraId="43EB78EB" w14:textId="77777777" w:rsidR="007D4B7A" w:rsidRPr="00A91FF2" w:rsidRDefault="007D4B7A" w:rsidP="00614BB7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43" w:type="pct"/>
            <w:shd w:val="clear" w:color="auto" w:fill="auto"/>
            <w:vAlign w:val="center"/>
          </w:tcPr>
          <w:p w14:paraId="3B8AA4B7" w14:textId="77777777" w:rsidR="007D4B7A" w:rsidRPr="00A91FF2" w:rsidRDefault="007D4B7A" w:rsidP="00614BB7">
            <w:pPr>
              <w:ind w:firstLineChars="14" w:firstLine="34"/>
              <w:jc w:val="center"/>
              <w:rPr>
                <w:rFonts w:eastAsia="宋体"/>
                <w:sz w:val="24"/>
              </w:rPr>
            </w:pPr>
            <w:r w:rsidRPr="00A91FF2">
              <w:rPr>
                <w:rFonts w:eastAsia="宋体"/>
                <w:sz w:val="24"/>
              </w:rPr>
              <w:t>赵春柳</w:t>
            </w:r>
          </w:p>
        </w:tc>
        <w:tc>
          <w:tcPr>
            <w:tcW w:w="2112" w:type="pct"/>
            <w:shd w:val="clear" w:color="auto" w:fill="auto"/>
            <w:vAlign w:val="center"/>
          </w:tcPr>
          <w:p w14:paraId="50DDD60C" w14:textId="77777777" w:rsidR="007D4B7A" w:rsidRPr="00A91FF2" w:rsidRDefault="007D4B7A" w:rsidP="00614BB7">
            <w:pPr>
              <w:ind w:firstLineChars="14" w:firstLine="34"/>
              <w:jc w:val="center"/>
              <w:rPr>
                <w:rFonts w:eastAsia="宋体"/>
                <w:sz w:val="24"/>
              </w:rPr>
            </w:pPr>
            <w:r w:rsidRPr="00A91FF2">
              <w:rPr>
                <w:rFonts w:eastAsia="宋体"/>
                <w:sz w:val="24"/>
              </w:rPr>
              <w:t>安徽财贸职业学院</w:t>
            </w:r>
          </w:p>
        </w:tc>
      </w:tr>
      <w:tr w:rsidR="007D4B7A" w:rsidRPr="00A91FF2" w14:paraId="3E0A6541" w14:textId="77777777" w:rsidTr="00614BB7">
        <w:trPr>
          <w:trHeight w:val="462"/>
        </w:trPr>
        <w:tc>
          <w:tcPr>
            <w:tcW w:w="1845" w:type="pct"/>
            <w:vMerge w:val="restart"/>
            <w:shd w:val="clear" w:color="auto" w:fill="auto"/>
            <w:vAlign w:val="center"/>
          </w:tcPr>
          <w:p w14:paraId="0DB3ED7E" w14:textId="77777777" w:rsidR="007D4B7A" w:rsidRPr="00A91FF2" w:rsidRDefault="007D4B7A" w:rsidP="00614BB7">
            <w:pPr>
              <w:jc w:val="center"/>
              <w:rPr>
                <w:rFonts w:eastAsia="宋体"/>
                <w:sz w:val="24"/>
              </w:rPr>
            </w:pPr>
            <w:r w:rsidRPr="00A91FF2">
              <w:rPr>
                <w:rFonts w:eastAsia="宋体" w:hint="eastAsia"/>
                <w:sz w:val="24"/>
              </w:rPr>
              <w:t>单片机技术及应用</w:t>
            </w:r>
          </w:p>
        </w:tc>
        <w:tc>
          <w:tcPr>
            <w:tcW w:w="1043" w:type="pct"/>
            <w:shd w:val="clear" w:color="auto" w:fill="auto"/>
            <w:vAlign w:val="center"/>
          </w:tcPr>
          <w:p w14:paraId="4AAAB3A5" w14:textId="77777777" w:rsidR="007D4B7A" w:rsidRPr="00A91FF2" w:rsidRDefault="007D4B7A" w:rsidP="00614BB7">
            <w:pPr>
              <w:ind w:firstLineChars="14" w:firstLine="34"/>
              <w:jc w:val="center"/>
              <w:rPr>
                <w:rFonts w:eastAsia="宋体"/>
                <w:sz w:val="24"/>
              </w:rPr>
            </w:pPr>
            <w:r w:rsidRPr="00A91FF2">
              <w:rPr>
                <w:rFonts w:eastAsia="宋体"/>
                <w:sz w:val="24"/>
              </w:rPr>
              <w:t>陈祥生</w:t>
            </w:r>
          </w:p>
        </w:tc>
        <w:tc>
          <w:tcPr>
            <w:tcW w:w="2112" w:type="pct"/>
            <w:shd w:val="clear" w:color="auto" w:fill="auto"/>
            <w:vAlign w:val="center"/>
          </w:tcPr>
          <w:p w14:paraId="11BA959D" w14:textId="77777777" w:rsidR="007D4B7A" w:rsidRPr="00A91FF2" w:rsidRDefault="007D4B7A" w:rsidP="00614BB7">
            <w:pPr>
              <w:jc w:val="center"/>
              <w:rPr>
                <w:rFonts w:eastAsia="宋体"/>
                <w:sz w:val="24"/>
              </w:rPr>
            </w:pPr>
            <w:r w:rsidRPr="00A91FF2">
              <w:rPr>
                <w:rFonts w:eastAsia="宋体"/>
                <w:sz w:val="24"/>
              </w:rPr>
              <w:t>安徽财贸职业学院</w:t>
            </w:r>
          </w:p>
        </w:tc>
      </w:tr>
      <w:tr w:rsidR="007D4B7A" w:rsidRPr="00A91FF2" w14:paraId="4928179E" w14:textId="77777777" w:rsidTr="00614BB7">
        <w:trPr>
          <w:trHeight w:val="462"/>
        </w:trPr>
        <w:tc>
          <w:tcPr>
            <w:tcW w:w="1845" w:type="pct"/>
            <w:vMerge/>
            <w:shd w:val="clear" w:color="auto" w:fill="auto"/>
            <w:vAlign w:val="center"/>
          </w:tcPr>
          <w:p w14:paraId="2FDB3173" w14:textId="77777777" w:rsidR="007D4B7A" w:rsidRPr="00A91FF2" w:rsidRDefault="007D4B7A" w:rsidP="00614BB7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43" w:type="pct"/>
            <w:shd w:val="clear" w:color="auto" w:fill="auto"/>
            <w:vAlign w:val="center"/>
          </w:tcPr>
          <w:p w14:paraId="0704E385" w14:textId="77777777" w:rsidR="007D4B7A" w:rsidRPr="00A91FF2" w:rsidRDefault="007D4B7A" w:rsidP="00614BB7">
            <w:pPr>
              <w:ind w:firstLineChars="14" w:firstLine="34"/>
              <w:jc w:val="center"/>
              <w:rPr>
                <w:rFonts w:eastAsia="宋体"/>
                <w:sz w:val="24"/>
              </w:rPr>
            </w:pPr>
            <w:proofErr w:type="gramStart"/>
            <w:r w:rsidRPr="00A91FF2">
              <w:rPr>
                <w:rFonts w:eastAsia="宋体"/>
                <w:sz w:val="24"/>
              </w:rPr>
              <w:t>朱孝立</w:t>
            </w:r>
            <w:proofErr w:type="gramEnd"/>
          </w:p>
        </w:tc>
        <w:tc>
          <w:tcPr>
            <w:tcW w:w="2112" w:type="pct"/>
            <w:shd w:val="clear" w:color="auto" w:fill="auto"/>
            <w:vAlign w:val="center"/>
          </w:tcPr>
          <w:p w14:paraId="61991784" w14:textId="77777777" w:rsidR="007D4B7A" w:rsidRPr="00A91FF2" w:rsidRDefault="007D4B7A" w:rsidP="00614BB7">
            <w:pPr>
              <w:jc w:val="center"/>
              <w:rPr>
                <w:rFonts w:eastAsia="宋体"/>
                <w:sz w:val="24"/>
              </w:rPr>
            </w:pPr>
            <w:r w:rsidRPr="00A91FF2">
              <w:rPr>
                <w:rFonts w:eastAsia="宋体"/>
                <w:sz w:val="24"/>
              </w:rPr>
              <w:t>安徽财贸职业学院</w:t>
            </w:r>
          </w:p>
        </w:tc>
      </w:tr>
      <w:tr w:rsidR="007D4B7A" w:rsidRPr="00A91FF2" w14:paraId="3C7C8B87" w14:textId="77777777" w:rsidTr="00614BB7">
        <w:trPr>
          <w:trHeight w:val="462"/>
        </w:trPr>
        <w:tc>
          <w:tcPr>
            <w:tcW w:w="1845" w:type="pct"/>
            <w:vMerge/>
            <w:shd w:val="clear" w:color="auto" w:fill="auto"/>
            <w:vAlign w:val="center"/>
          </w:tcPr>
          <w:p w14:paraId="221EDB1F" w14:textId="77777777" w:rsidR="007D4B7A" w:rsidRPr="00A91FF2" w:rsidRDefault="007D4B7A" w:rsidP="00614BB7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43" w:type="pct"/>
            <w:shd w:val="clear" w:color="auto" w:fill="auto"/>
            <w:vAlign w:val="center"/>
          </w:tcPr>
          <w:p w14:paraId="14C8FC1F" w14:textId="77777777" w:rsidR="007D4B7A" w:rsidRPr="00A91FF2" w:rsidRDefault="007D4B7A" w:rsidP="00614BB7">
            <w:pPr>
              <w:ind w:firstLineChars="14" w:firstLine="34"/>
              <w:jc w:val="center"/>
              <w:rPr>
                <w:rFonts w:eastAsia="宋体"/>
                <w:sz w:val="24"/>
              </w:rPr>
            </w:pPr>
            <w:r w:rsidRPr="00A91FF2">
              <w:rPr>
                <w:rFonts w:eastAsia="宋体"/>
                <w:sz w:val="24"/>
              </w:rPr>
              <w:t>赵春柳</w:t>
            </w:r>
          </w:p>
        </w:tc>
        <w:tc>
          <w:tcPr>
            <w:tcW w:w="2112" w:type="pct"/>
            <w:shd w:val="clear" w:color="auto" w:fill="auto"/>
            <w:vAlign w:val="center"/>
          </w:tcPr>
          <w:p w14:paraId="7D7CEC27" w14:textId="77777777" w:rsidR="007D4B7A" w:rsidRPr="00A91FF2" w:rsidRDefault="007D4B7A" w:rsidP="00614BB7">
            <w:pPr>
              <w:ind w:firstLineChars="14" w:firstLine="34"/>
              <w:jc w:val="center"/>
              <w:rPr>
                <w:rFonts w:eastAsia="宋体"/>
                <w:sz w:val="24"/>
              </w:rPr>
            </w:pPr>
            <w:r w:rsidRPr="00A91FF2">
              <w:rPr>
                <w:rFonts w:eastAsia="宋体"/>
                <w:sz w:val="24"/>
              </w:rPr>
              <w:t>安徽财贸职业学院</w:t>
            </w:r>
          </w:p>
        </w:tc>
      </w:tr>
      <w:tr w:rsidR="007D4B7A" w:rsidRPr="00A91FF2" w14:paraId="3A44B3EB" w14:textId="77777777" w:rsidTr="00614BB7">
        <w:trPr>
          <w:trHeight w:val="462"/>
        </w:trPr>
        <w:tc>
          <w:tcPr>
            <w:tcW w:w="1845" w:type="pct"/>
            <w:vMerge w:val="restart"/>
            <w:shd w:val="clear" w:color="auto" w:fill="auto"/>
            <w:vAlign w:val="center"/>
          </w:tcPr>
          <w:p w14:paraId="1101A186" w14:textId="77777777" w:rsidR="007D4B7A" w:rsidRPr="00A91FF2" w:rsidRDefault="007D4B7A" w:rsidP="00614BB7">
            <w:pPr>
              <w:jc w:val="center"/>
              <w:rPr>
                <w:rFonts w:eastAsia="宋体"/>
                <w:sz w:val="24"/>
              </w:rPr>
            </w:pPr>
            <w:r w:rsidRPr="00A91FF2">
              <w:rPr>
                <w:rFonts w:eastAsia="宋体" w:hint="eastAsia"/>
                <w:sz w:val="24"/>
              </w:rPr>
              <w:t>嵌入式技术及应用</w:t>
            </w:r>
          </w:p>
        </w:tc>
        <w:tc>
          <w:tcPr>
            <w:tcW w:w="1043" w:type="pct"/>
            <w:shd w:val="clear" w:color="auto" w:fill="auto"/>
            <w:vAlign w:val="center"/>
          </w:tcPr>
          <w:p w14:paraId="069E3F3D" w14:textId="77777777" w:rsidR="007D4B7A" w:rsidRPr="00A91FF2" w:rsidRDefault="007D4B7A" w:rsidP="00614BB7">
            <w:pPr>
              <w:ind w:firstLineChars="14" w:firstLine="34"/>
              <w:jc w:val="center"/>
              <w:rPr>
                <w:rFonts w:eastAsia="宋体"/>
                <w:sz w:val="24"/>
              </w:rPr>
            </w:pPr>
            <w:r w:rsidRPr="00A91FF2">
              <w:rPr>
                <w:rFonts w:eastAsia="宋体"/>
                <w:sz w:val="24"/>
              </w:rPr>
              <w:t>陈祥生</w:t>
            </w:r>
          </w:p>
        </w:tc>
        <w:tc>
          <w:tcPr>
            <w:tcW w:w="2112" w:type="pct"/>
            <w:shd w:val="clear" w:color="auto" w:fill="auto"/>
            <w:vAlign w:val="center"/>
          </w:tcPr>
          <w:p w14:paraId="7FECCB6B" w14:textId="77777777" w:rsidR="007D4B7A" w:rsidRPr="00A91FF2" w:rsidRDefault="007D4B7A" w:rsidP="00614BB7">
            <w:pPr>
              <w:jc w:val="center"/>
              <w:rPr>
                <w:rFonts w:eastAsia="宋体"/>
                <w:sz w:val="24"/>
              </w:rPr>
            </w:pPr>
            <w:r w:rsidRPr="00A91FF2">
              <w:rPr>
                <w:rFonts w:eastAsia="宋体"/>
                <w:sz w:val="24"/>
              </w:rPr>
              <w:t>安徽财贸职业学院</w:t>
            </w:r>
          </w:p>
        </w:tc>
      </w:tr>
      <w:tr w:rsidR="007D4B7A" w:rsidRPr="00A91FF2" w14:paraId="42775D19" w14:textId="77777777" w:rsidTr="00614BB7">
        <w:trPr>
          <w:trHeight w:val="462"/>
        </w:trPr>
        <w:tc>
          <w:tcPr>
            <w:tcW w:w="1845" w:type="pct"/>
            <w:vMerge/>
            <w:shd w:val="clear" w:color="auto" w:fill="auto"/>
            <w:vAlign w:val="center"/>
          </w:tcPr>
          <w:p w14:paraId="78B71582" w14:textId="77777777" w:rsidR="007D4B7A" w:rsidRPr="00A91FF2" w:rsidRDefault="007D4B7A" w:rsidP="00614BB7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43" w:type="pct"/>
            <w:shd w:val="clear" w:color="auto" w:fill="auto"/>
            <w:vAlign w:val="center"/>
          </w:tcPr>
          <w:p w14:paraId="22C125F2" w14:textId="77777777" w:rsidR="007D4B7A" w:rsidRPr="00A91FF2" w:rsidRDefault="007D4B7A" w:rsidP="00614BB7">
            <w:pPr>
              <w:ind w:firstLineChars="14" w:firstLine="34"/>
              <w:jc w:val="center"/>
              <w:rPr>
                <w:rFonts w:eastAsia="宋体"/>
                <w:sz w:val="24"/>
              </w:rPr>
            </w:pPr>
            <w:proofErr w:type="gramStart"/>
            <w:r w:rsidRPr="00A91FF2">
              <w:rPr>
                <w:rFonts w:eastAsia="宋体"/>
                <w:sz w:val="24"/>
              </w:rPr>
              <w:t>朱孝立</w:t>
            </w:r>
            <w:proofErr w:type="gramEnd"/>
          </w:p>
        </w:tc>
        <w:tc>
          <w:tcPr>
            <w:tcW w:w="2112" w:type="pct"/>
            <w:shd w:val="clear" w:color="auto" w:fill="auto"/>
            <w:vAlign w:val="center"/>
          </w:tcPr>
          <w:p w14:paraId="66D9895B" w14:textId="77777777" w:rsidR="007D4B7A" w:rsidRPr="00A91FF2" w:rsidRDefault="007D4B7A" w:rsidP="00614BB7">
            <w:pPr>
              <w:jc w:val="center"/>
              <w:rPr>
                <w:rFonts w:eastAsia="宋体"/>
                <w:sz w:val="24"/>
              </w:rPr>
            </w:pPr>
            <w:r w:rsidRPr="00A91FF2">
              <w:rPr>
                <w:rFonts w:eastAsia="宋体"/>
                <w:sz w:val="24"/>
              </w:rPr>
              <w:t>安徽财贸职业学院</w:t>
            </w:r>
          </w:p>
        </w:tc>
      </w:tr>
      <w:tr w:rsidR="007D4B7A" w:rsidRPr="00A91FF2" w14:paraId="0506086C" w14:textId="77777777" w:rsidTr="00614BB7">
        <w:trPr>
          <w:trHeight w:val="462"/>
        </w:trPr>
        <w:tc>
          <w:tcPr>
            <w:tcW w:w="1845" w:type="pct"/>
            <w:vMerge/>
            <w:shd w:val="clear" w:color="auto" w:fill="auto"/>
            <w:vAlign w:val="center"/>
          </w:tcPr>
          <w:p w14:paraId="783B5747" w14:textId="77777777" w:rsidR="007D4B7A" w:rsidRPr="00A91FF2" w:rsidRDefault="007D4B7A" w:rsidP="00614BB7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43" w:type="pct"/>
            <w:shd w:val="clear" w:color="auto" w:fill="auto"/>
            <w:vAlign w:val="center"/>
          </w:tcPr>
          <w:p w14:paraId="17903EC6" w14:textId="77777777" w:rsidR="007D4B7A" w:rsidRPr="00A91FF2" w:rsidRDefault="007D4B7A" w:rsidP="00614BB7">
            <w:pPr>
              <w:ind w:firstLineChars="14" w:firstLine="34"/>
              <w:jc w:val="center"/>
              <w:rPr>
                <w:rFonts w:eastAsia="宋体"/>
                <w:sz w:val="24"/>
              </w:rPr>
            </w:pPr>
            <w:r w:rsidRPr="00A91FF2">
              <w:rPr>
                <w:rFonts w:eastAsia="宋体" w:hint="eastAsia"/>
                <w:sz w:val="24"/>
              </w:rPr>
              <w:t>李斌</w:t>
            </w:r>
          </w:p>
        </w:tc>
        <w:tc>
          <w:tcPr>
            <w:tcW w:w="2112" w:type="pct"/>
            <w:shd w:val="clear" w:color="auto" w:fill="auto"/>
            <w:vAlign w:val="center"/>
          </w:tcPr>
          <w:p w14:paraId="13C4EEB3" w14:textId="77777777" w:rsidR="007D4B7A" w:rsidRPr="00A91FF2" w:rsidRDefault="007D4B7A" w:rsidP="00614BB7">
            <w:pPr>
              <w:jc w:val="center"/>
              <w:rPr>
                <w:rFonts w:eastAsia="宋体"/>
                <w:sz w:val="24"/>
              </w:rPr>
            </w:pPr>
            <w:r w:rsidRPr="00A91FF2">
              <w:rPr>
                <w:rFonts w:eastAsia="宋体"/>
                <w:sz w:val="24"/>
              </w:rPr>
              <w:t>安徽</w:t>
            </w:r>
            <w:r w:rsidRPr="00A91FF2">
              <w:rPr>
                <w:rFonts w:eastAsia="宋体" w:hint="eastAsia"/>
                <w:sz w:val="24"/>
              </w:rPr>
              <w:t>大学</w:t>
            </w:r>
          </w:p>
        </w:tc>
      </w:tr>
      <w:tr w:rsidR="007D4B7A" w:rsidRPr="00A91FF2" w14:paraId="29551EB0" w14:textId="77777777" w:rsidTr="00614BB7">
        <w:trPr>
          <w:trHeight w:val="462"/>
        </w:trPr>
        <w:tc>
          <w:tcPr>
            <w:tcW w:w="1845" w:type="pct"/>
            <w:vMerge w:val="restart"/>
            <w:shd w:val="clear" w:color="auto" w:fill="auto"/>
            <w:vAlign w:val="center"/>
          </w:tcPr>
          <w:p w14:paraId="537DBDF9" w14:textId="77777777" w:rsidR="007D4B7A" w:rsidRPr="00A91FF2" w:rsidRDefault="007D4B7A" w:rsidP="00614BB7">
            <w:pPr>
              <w:jc w:val="center"/>
              <w:rPr>
                <w:rFonts w:eastAsia="宋体"/>
                <w:sz w:val="24"/>
              </w:rPr>
            </w:pPr>
            <w:r w:rsidRPr="00A91FF2">
              <w:rPr>
                <w:rFonts w:eastAsia="宋体" w:hint="eastAsia"/>
                <w:sz w:val="24"/>
              </w:rPr>
              <w:lastRenderedPageBreak/>
              <w:t>智能电子产品设计制作</w:t>
            </w:r>
          </w:p>
        </w:tc>
        <w:tc>
          <w:tcPr>
            <w:tcW w:w="1043" w:type="pct"/>
            <w:shd w:val="clear" w:color="auto" w:fill="auto"/>
            <w:vAlign w:val="center"/>
          </w:tcPr>
          <w:p w14:paraId="19EDCFC7" w14:textId="77777777" w:rsidR="007D4B7A" w:rsidRPr="00A91FF2" w:rsidRDefault="007D4B7A" w:rsidP="00614BB7">
            <w:pPr>
              <w:ind w:firstLineChars="14" w:firstLine="34"/>
              <w:jc w:val="center"/>
              <w:rPr>
                <w:rFonts w:eastAsia="宋体"/>
                <w:sz w:val="24"/>
              </w:rPr>
            </w:pPr>
            <w:r w:rsidRPr="00A91FF2">
              <w:rPr>
                <w:rFonts w:eastAsia="宋体"/>
                <w:sz w:val="24"/>
              </w:rPr>
              <w:t>周琳</w:t>
            </w:r>
          </w:p>
        </w:tc>
        <w:tc>
          <w:tcPr>
            <w:tcW w:w="2112" w:type="pct"/>
            <w:shd w:val="clear" w:color="auto" w:fill="auto"/>
            <w:vAlign w:val="center"/>
          </w:tcPr>
          <w:p w14:paraId="5348C25C" w14:textId="77777777" w:rsidR="007D4B7A" w:rsidRPr="00A91FF2" w:rsidRDefault="007D4B7A" w:rsidP="00614BB7">
            <w:pPr>
              <w:ind w:firstLineChars="14" w:firstLine="34"/>
              <w:jc w:val="center"/>
              <w:rPr>
                <w:rFonts w:eastAsia="宋体"/>
                <w:sz w:val="24"/>
              </w:rPr>
            </w:pPr>
            <w:r w:rsidRPr="00A91FF2">
              <w:rPr>
                <w:rFonts w:eastAsia="宋体"/>
                <w:sz w:val="24"/>
              </w:rPr>
              <w:t>安徽财贸职业学院</w:t>
            </w:r>
          </w:p>
        </w:tc>
      </w:tr>
      <w:tr w:rsidR="007D4B7A" w:rsidRPr="00A91FF2" w14:paraId="2D67237C" w14:textId="77777777" w:rsidTr="00614BB7">
        <w:trPr>
          <w:trHeight w:val="462"/>
        </w:trPr>
        <w:tc>
          <w:tcPr>
            <w:tcW w:w="1845" w:type="pct"/>
            <w:vMerge/>
            <w:shd w:val="clear" w:color="auto" w:fill="auto"/>
            <w:vAlign w:val="center"/>
          </w:tcPr>
          <w:p w14:paraId="4187028E" w14:textId="77777777" w:rsidR="007D4B7A" w:rsidRPr="00A91FF2" w:rsidRDefault="007D4B7A" w:rsidP="00614BB7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43" w:type="pct"/>
            <w:shd w:val="clear" w:color="auto" w:fill="auto"/>
            <w:vAlign w:val="center"/>
          </w:tcPr>
          <w:p w14:paraId="7379D966" w14:textId="77777777" w:rsidR="007D4B7A" w:rsidRPr="00A91FF2" w:rsidRDefault="007D4B7A" w:rsidP="00614BB7">
            <w:pPr>
              <w:jc w:val="center"/>
              <w:rPr>
                <w:rFonts w:eastAsia="宋体" w:cs="宋体"/>
                <w:sz w:val="24"/>
                <w:szCs w:val="21"/>
              </w:rPr>
            </w:pPr>
            <w:r w:rsidRPr="00A91FF2">
              <w:rPr>
                <w:rFonts w:eastAsia="宋体" w:cs="宋体" w:hint="eastAsia"/>
                <w:sz w:val="24"/>
                <w:szCs w:val="21"/>
              </w:rPr>
              <w:t>孙旭</w:t>
            </w:r>
          </w:p>
        </w:tc>
        <w:tc>
          <w:tcPr>
            <w:tcW w:w="2112" w:type="pct"/>
            <w:shd w:val="clear" w:color="auto" w:fill="auto"/>
            <w:vAlign w:val="center"/>
          </w:tcPr>
          <w:p w14:paraId="249619C3" w14:textId="77777777" w:rsidR="007D4B7A" w:rsidRPr="00A91FF2" w:rsidRDefault="007D4B7A" w:rsidP="00614BB7">
            <w:pPr>
              <w:jc w:val="center"/>
              <w:rPr>
                <w:rFonts w:eastAsia="宋体" w:cs="宋体"/>
                <w:sz w:val="24"/>
                <w:szCs w:val="21"/>
              </w:rPr>
            </w:pPr>
            <w:r w:rsidRPr="00A91FF2">
              <w:rPr>
                <w:rFonts w:eastAsia="宋体" w:cs="宋体"/>
                <w:sz w:val="24"/>
                <w:szCs w:val="21"/>
              </w:rPr>
              <w:t>安徽大恒能源科技有限公司</w:t>
            </w:r>
          </w:p>
        </w:tc>
      </w:tr>
      <w:tr w:rsidR="007D4B7A" w:rsidRPr="00A91FF2" w14:paraId="5C139916" w14:textId="77777777" w:rsidTr="00614BB7">
        <w:trPr>
          <w:trHeight w:val="462"/>
        </w:trPr>
        <w:tc>
          <w:tcPr>
            <w:tcW w:w="1845" w:type="pct"/>
            <w:vMerge/>
            <w:shd w:val="clear" w:color="auto" w:fill="auto"/>
            <w:vAlign w:val="center"/>
          </w:tcPr>
          <w:p w14:paraId="68C9171F" w14:textId="77777777" w:rsidR="007D4B7A" w:rsidRPr="00A91FF2" w:rsidRDefault="007D4B7A" w:rsidP="00614BB7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43" w:type="pct"/>
            <w:shd w:val="clear" w:color="auto" w:fill="auto"/>
            <w:vAlign w:val="center"/>
          </w:tcPr>
          <w:p w14:paraId="0589009E" w14:textId="77777777" w:rsidR="007D4B7A" w:rsidRPr="00A91FF2" w:rsidRDefault="007D4B7A" w:rsidP="00614BB7">
            <w:pPr>
              <w:ind w:firstLineChars="14" w:firstLine="34"/>
              <w:jc w:val="center"/>
              <w:rPr>
                <w:rFonts w:eastAsia="宋体"/>
                <w:sz w:val="24"/>
              </w:rPr>
            </w:pPr>
            <w:r w:rsidRPr="00A91FF2">
              <w:rPr>
                <w:rFonts w:eastAsia="宋体"/>
                <w:sz w:val="24"/>
              </w:rPr>
              <w:t>陈祥生</w:t>
            </w:r>
          </w:p>
        </w:tc>
        <w:tc>
          <w:tcPr>
            <w:tcW w:w="2112" w:type="pct"/>
            <w:shd w:val="clear" w:color="auto" w:fill="auto"/>
            <w:vAlign w:val="center"/>
          </w:tcPr>
          <w:p w14:paraId="73E966A4" w14:textId="77777777" w:rsidR="007D4B7A" w:rsidRPr="00A91FF2" w:rsidRDefault="007D4B7A" w:rsidP="00614BB7">
            <w:pPr>
              <w:ind w:firstLineChars="14" w:firstLine="34"/>
              <w:jc w:val="center"/>
              <w:rPr>
                <w:rFonts w:eastAsia="宋体"/>
                <w:sz w:val="24"/>
              </w:rPr>
            </w:pPr>
            <w:r w:rsidRPr="00A91FF2">
              <w:rPr>
                <w:rFonts w:eastAsia="宋体"/>
                <w:sz w:val="24"/>
              </w:rPr>
              <w:t>安徽财贸职业学院</w:t>
            </w:r>
          </w:p>
        </w:tc>
      </w:tr>
      <w:tr w:rsidR="007D4B7A" w:rsidRPr="00A91FF2" w14:paraId="11E3541F" w14:textId="77777777" w:rsidTr="00614BB7">
        <w:trPr>
          <w:trHeight w:val="462"/>
        </w:trPr>
        <w:tc>
          <w:tcPr>
            <w:tcW w:w="1845" w:type="pct"/>
            <w:vMerge/>
            <w:shd w:val="clear" w:color="auto" w:fill="auto"/>
            <w:vAlign w:val="center"/>
          </w:tcPr>
          <w:p w14:paraId="76E4D667" w14:textId="77777777" w:rsidR="007D4B7A" w:rsidRPr="00A91FF2" w:rsidRDefault="007D4B7A" w:rsidP="00614BB7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43" w:type="pct"/>
            <w:shd w:val="clear" w:color="auto" w:fill="auto"/>
            <w:vAlign w:val="center"/>
          </w:tcPr>
          <w:p w14:paraId="44021F75" w14:textId="77777777" w:rsidR="007D4B7A" w:rsidRPr="00A91FF2" w:rsidRDefault="007D4B7A" w:rsidP="00614BB7">
            <w:pPr>
              <w:ind w:firstLineChars="14" w:firstLine="34"/>
              <w:jc w:val="center"/>
              <w:rPr>
                <w:rFonts w:eastAsia="宋体"/>
                <w:sz w:val="24"/>
              </w:rPr>
            </w:pPr>
            <w:r w:rsidRPr="00A91FF2">
              <w:rPr>
                <w:rFonts w:eastAsia="宋体"/>
                <w:sz w:val="24"/>
              </w:rPr>
              <w:t>孙成正</w:t>
            </w:r>
          </w:p>
        </w:tc>
        <w:tc>
          <w:tcPr>
            <w:tcW w:w="2112" w:type="pct"/>
            <w:shd w:val="clear" w:color="auto" w:fill="auto"/>
            <w:vAlign w:val="center"/>
          </w:tcPr>
          <w:p w14:paraId="207DB707" w14:textId="77777777" w:rsidR="007D4B7A" w:rsidRPr="00A91FF2" w:rsidRDefault="007D4B7A" w:rsidP="00614BB7">
            <w:pPr>
              <w:ind w:firstLineChars="14" w:firstLine="34"/>
              <w:jc w:val="center"/>
              <w:rPr>
                <w:rFonts w:eastAsia="宋体"/>
                <w:sz w:val="24"/>
              </w:rPr>
            </w:pPr>
            <w:r w:rsidRPr="00A91FF2">
              <w:rPr>
                <w:rFonts w:eastAsia="宋体"/>
                <w:sz w:val="24"/>
              </w:rPr>
              <w:t>安徽财贸职业学院</w:t>
            </w:r>
          </w:p>
        </w:tc>
      </w:tr>
      <w:tr w:rsidR="007D4B7A" w:rsidRPr="00A91FF2" w14:paraId="2F305565" w14:textId="77777777" w:rsidTr="00614BB7">
        <w:trPr>
          <w:trHeight w:val="462"/>
        </w:trPr>
        <w:tc>
          <w:tcPr>
            <w:tcW w:w="1845" w:type="pct"/>
            <w:vMerge w:val="restart"/>
            <w:shd w:val="clear" w:color="auto" w:fill="auto"/>
            <w:vAlign w:val="center"/>
          </w:tcPr>
          <w:p w14:paraId="591EF52A" w14:textId="77777777" w:rsidR="007D4B7A" w:rsidRPr="00A91FF2" w:rsidRDefault="007D4B7A" w:rsidP="00614BB7">
            <w:pPr>
              <w:jc w:val="center"/>
              <w:rPr>
                <w:rFonts w:eastAsia="宋体"/>
                <w:sz w:val="24"/>
              </w:rPr>
            </w:pPr>
            <w:r w:rsidRPr="00A91FF2">
              <w:rPr>
                <w:rFonts w:eastAsia="宋体" w:hint="eastAsia"/>
                <w:sz w:val="24"/>
              </w:rPr>
              <w:t>集成电路制造工艺</w:t>
            </w:r>
          </w:p>
        </w:tc>
        <w:tc>
          <w:tcPr>
            <w:tcW w:w="1043" w:type="pct"/>
            <w:shd w:val="clear" w:color="auto" w:fill="auto"/>
            <w:vAlign w:val="center"/>
          </w:tcPr>
          <w:p w14:paraId="13B0262D" w14:textId="77777777" w:rsidR="007D4B7A" w:rsidRPr="00A91FF2" w:rsidRDefault="007D4B7A" w:rsidP="00614BB7">
            <w:pPr>
              <w:ind w:firstLineChars="14" w:firstLine="34"/>
              <w:jc w:val="center"/>
              <w:rPr>
                <w:rFonts w:eastAsia="宋体"/>
                <w:sz w:val="24"/>
              </w:rPr>
            </w:pPr>
            <w:r w:rsidRPr="00A91FF2">
              <w:rPr>
                <w:rFonts w:eastAsia="宋体"/>
                <w:sz w:val="24"/>
              </w:rPr>
              <w:t>张</w:t>
            </w:r>
            <w:proofErr w:type="gramStart"/>
            <w:r w:rsidRPr="00A91FF2">
              <w:rPr>
                <w:rFonts w:eastAsia="宋体"/>
                <w:sz w:val="24"/>
              </w:rPr>
              <w:t>世</w:t>
            </w:r>
            <w:proofErr w:type="gramEnd"/>
            <w:r w:rsidRPr="00A91FF2">
              <w:rPr>
                <w:rFonts w:eastAsia="宋体"/>
                <w:sz w:val="24"/>
              </w:rPr>
              <w:t>平</w:t>
            </w:r>
          </w:p>
        </w:tc>
        <w:tc>
          <w:tcPr>
            <w:tcW w:w="2112" w:type="pct"/>
            <w:shd w:val="clear" w:color="auto" w:fill="auto"/>
            <w:vAlign w:val="center"/>
          </w:tcPr>
          <w:p w14:paraId="67B53E9F" w14:textId="77777777" w:rsidR="007D4B7A" w:rsidRPr="00A91FF2" w:rsidRDefault="007D4B7A" w:rsidP="00614BB7">
            <w:pPr>
              <w:jc w:val="center"/>
              <w:rPr>
                <w:rFonts w:eastAsia="宋体"/>
                <w:sz w:val="24"/>
              </w:rPr>
            </w:pPr>
            <w:r w:rsidRPr="00A91FF2">
              <w:rPr>
                <w:rFonts w:eastAsia="宋体"/>
                <w:sz w:val="24"/>
              </w:rPr>
              <w:t>安徽财贸职业学院</w:t>
            </w:r>
          </w:p>
        </w:tc>
      </w:tr>
      <w:tr w:rsidR="007D4B7A" w:rsidRPr="00A91FF2" w14:paraId="690CD0D7" w14:textId="77777777" w:rsidTr="00614BB7">
        <w:trPr>
          <w:trHeight w:val="462"/>
        </w:trPr>
        <w:tc>
          <w:tcPr>
            <w:tcW w:w="1845" w:type="pct"/>
            <w:vMerge/>
            <w:shd w:val="clear" w:color="auto" w:fill="auto"/>
            <w:vAlign w:val="center"/>
          </w:tcPr>
          <w:p w14:paraId="6C48D24A" w14:textId="77777777" w:rsidR="007D4B7A" w:rsidRPr="00A91FF2" w:rsidRDefault="007D4B7A" w:rsidP="00614BB7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43" w:type="pct"/>
            <w:shd w:val="clear" w:color="auto" w:fill="auto"/>
            <w:vAlign w:val="center"/>
          </w:tcPr>
          <w:p w14:paraId="40B84F7A" w14:textId="77777777" w:rsidR="007D4B7A" w:rsidRPr="00A91FF2" w:rsidRDefault="007D4B7A" w:rsidP="00614BB7">
            <w:pPr>
              <w:ind w:firstLineChars="14" w:firstLine="34"/>
              <w:rPr>
                <w:rFonts w:eastAsia="宋体"/>
                <w:sz w:val="24"/>
              </w:rPr>
            </w:pPr>
            <w:r w:rsidRPr="00A91FF2">
              <w:rPr>
                <w:rFonts w:eastAsia="宋体" w:hint="eastAsia"/>
                <w:sz w:val="24"/>
              </w:rPr>
              <w:t xml:space="preserve"> </w:t>
            </w:r>
            <w:r w:rsidRPr="00A91FF2">
              <w:rPr>
                <w:rFonts w:eastAsia="宋体"/>
                <w:sz w:val="24"/>
              </w:rPr>
              <w:t xml:space="preserve">    </w:t>
            </w:r>
            <w:r w:rsidRPr="00A91FF2">
              <w:rPr>
                <w:rFonts w:eastAsia="宋体" w:hint="eastAsia"/>
                <w:sz w:val="24"/>
              </w:rPr>
              <w:t>徐守正</w:t>
            </w:r>
          </w:p>
        </w:tc>
        <w:tc>
          <w:tcPr>
            <w:tcW w:w="2112" w:type="pct"/>
            <w:shd w:val="clear" w:color="auto" w:fill="auto"/>
            <w:vAlign w:val="center"/>
          </w:tcPr>
          <w:p w14:paraId="79CDD90D" w14:textId="77777777" w:rsidR="007D4B7A" w:rsidRPr="00A91FF2" w:rsidRDefault="007D4B7A" w:rsidP="00614BB7">
            <w:pPr>
              <w:rPr>
                <w:rFonts w:eastAsia="宋体"/>
                <w:sz w:val="24"/>
              </w:rPr>
            </w:pPr>
            <w:r w:rsidRPr="00A91FF2">
              <w:rPr>
                <w:rFonts w:eastAsia="宋体" w:hint="eastAsia"/>
                <w:sz w:val="24"/>
              </w:rPr>
              <w:t xml:space="preserve"> </w:t>
            </w:r>
            <w:r w:rsidRPr="00A91FF2">
              <w:rPr>
                <w:rFonts w:eastAsia="宋体"/>
                <w:sz w:val="24"/>
              </w:rPr>
              <w:t xml:space="preserve">       </w:t>
            </w:r>
            <w:proofErr w:type="gramStart"/>
            <w:r w:rsidRPr="00A91FF2">
              <w:rPr>
                <w:rFonts w:eastAsia="宋体" w:hint="eastAsia"/>
                <w:sz w:val="24"/>
              </w:rPr>
              <w:t>杭州朗迅科技</w:t>
            </w:r>
            <w:proofErr w:type="gramEnd"/>
            <w:r w:rsidRPr="00A91FF2">
              <w:rPr>
                <w:rFonts w:eastAsia="宋体" w:hint="eastAsia"/>
                <w:sz w:val="24"/>
              </w:rPr>
              <w:t>有限公司</w:t>
            </w:r>
          </w:p>
        </w:tc>
      </w:tr>
      <w:tr w:rsidR="007D4B7A" w:rsidRPr="00A91FF2" w14:paraId="4FB09F80" w14:textId="77777777" w:rsidTr="00614BB7">
        <w:trPr>
          <w:trHeight w:val="462"/>
        </w:trPr>
        <w:tc>
          <w:tcPr>
            <w:tcW w:w="1845" w:type="pct"/>
            <w:vMerge/>
            <w:shd w:val="clear" w:color="auto" w:fill="auto"/>
            <w:vAlign w:val="center"/>
          </w:tcPr>
          <w:p w14:paraId="2BB4B188" w14:textId="77777777" w:rsidR="007D4B7A" w:rsidRPr="00A91FF2" w:rsidRDefault="007D4B7A" w:rsidP="00614BB7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43" w:type="pct"/>
            <w:shd w:val="clear" w:color="auto" w:fill="auto"/>
            <w:vAlign w:val="center"/>
          </w:tcPr>
          <w:p w14:paraId="4E0B77B0" w14:textId="77777777" w:rsidR="007D4B7A" w:rsidRPr="00A91FF2" w:rsidRDefault="007D4B7A" w:rsidP="00614BB7">
            <w:pPr>
              <w:ind w:firstLineChars="14" w:firstLine="34"/>
              <w:jc w:val="center"/>
              <w:rPr>
                <w:rFonts w:eastAsia="宋体"/>
                <w:sz w:val="24"/>
              </w:rPr>
            </w:pPr>
            <w:r w:rsidRPr="00A91FF2">
              <w:rPr>
                <w:rFonts w:eastAsia="宋体"/>
                <w:sz w:val="24"/>
              </w:rPr>
              <w:t>周琳</w:t>
            </w:r>
          </w:p>
        </w:tc>
        <w:tc>
          <w:tcPr>
            <w:tcW w:w="2112" w:type="pct"/>
            <w:shd w:val="clear" w:color="auto" w:fill="auto"/>
            <w:vAlign w:val="center"/>
          </w:tcPr>
          <w:p w14:paraId="28FB6724" w14:textId="77777777" w:rsidR="007D4B7A" w:rsidRPr="00A91FF2" w:rsidRDefault="007D4B7A" w:rsidP="00614BB7">
            <w:pPr>
              <w:jc w:val="center"/>
              <w:rPr>
                <w:rFonts w:eastAsia="宋体"/>
                <w:sz w:val="24"/>
              </w:rPr>
            </w:pPr>
            <w:r w:rsidRPr="00A91FF2">
              <w:rPr>
                <w:rFonts w:eastAsia="宋体"/>
                <w:sz w:val="24"/>
              </w:rPr>
              <w:t>安徽财贸职业学院</w:t>
            </w:r>
          </w:p>
        </w:tc>
      </w:tr>
      <w:tr w:rsidR="007D4B7A" w:rsidRPr="00A91FF2" w14:paraId="6577A443" w14:textId="77777777" w:rsidTr="00614BB7">
        <w:trPr>
          <w:trHeight w:val="462"/>
        </w:trPr>
        <w:tc>
          <w:tcPr>
            <w:tcW w:w="1845" w:type="pct"/>
            <w:vMerge/>
            <w:shd w:val="clear" w:color="auto" w:fill="auto"/>
            <w:vAlign w:val="center"/>
          </w:tcPr>
          <w:p w14:paraId="45E3E005" w14:textId="77777777" w:rsidR="007D4B7A" w:rsidRPr="00A91FF2" w:rsidRDefault="007D4B7A" w:rsidP="00614BB7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43" w:type="pct"/>
            <w:shd w:val="clear" w:color="auto" w:fill="auto"/>
            <w:vAlign w:val="center"/>
          </w:tcPr>
          <w:p w14:paraId="5215F695" w14:textId="77777777" w:rsidR="007D4B7A" w:rsidRPr="00A91FF2" w:rsidRDefault="007D4B7A" w:rsidP="00614BB7">
            <w:pPr>
              <w:ind w:firstLineChars="14" w:firstLine="34"/>
              <w:jc w:val="center"/>
              <w:rPr>
                <w:rFonts w:eastAsia="宋体"/>
                <w:sz w:val="24"/>
              </w:rPr>
            </w:pPr>
            <w:r w:rsidRPr="00A91FF2">
              <w:rPr>
                <w:rFonts w:eastAsia="宋体"/>
                <w:sz w:val="24"/>
              </w:rPr>
              <w:t>余璐</w:t>
            </w:r>
          </w:p>
        </w:tc>
        <w:tc>
          <w:tcPr>
            <w:tcW w:w="2112" w:type="pct"/>
            <w:shd w:val="clear" w:color="auto" w:fill="auto"/>
            <w:vAlign w:val="center"/>
          </w:tcPr>
          <w:p w14:paraId="2FA19902" w14:textId="77777777" w:rsidR="007D4B7A" w:rsidRPr="00A91FF2" w:rsidRDefault="007D4B7A" w:rsidP="00614BB7">
            <w:pPr>
              <w:ind w:firstLineChars="14" w:firstLine="34"/>
              <w:jc w:val="center"/>
              <w:rPr>
                <w:rFonts w:eastAsia="宋体"/>
                <w:sz w:val="24"/>
              </w:rPr>
            </w:pPr>
            <w:r w:rsidRPr="00A91FF2">
              <w:rPr>
                <w:rFonts w:eastAsia="宋体"/>
                <w:sz w:val="24"/>
              </w:rPr>
              <w:t>安徽财贸职业学院</w:t>
            </w:r>
          </w:p>
        </w:tc>
      </w:tr>
      <w:tr w:rsidR="00614BB7" w:rsidRPr="00A91FF2" w14:paraId="2F23949C" w14:textId="77777777" w:rsidTr="00614BB7">
        <w:trPr>
          <w:trHeight w:val="462"/>
        </w:trPr>
        <w:tc>
          <w:tcPr>
            <w:tcW w:w="1845" w:type="pct"/>
            <w:vMerge w:val="restart"/>
            <w:shd w:val="clear" w:color="auto" w:fill="auto"/>
            <w:vAlign w:val="center"/>
          </w:tcPr>
          <w:p w14:paraId="111A3DB6" w14:textId="15906324" w:rsidR="00614BB7" w:rsidRPr="00A91FF2" w:rsidRDefault="00614BB7" w:rsidP="00614BB7">
            <w:pPr>
              <w:jc w:val="center"/>
              <w:rPr>
                <w:rFonts w:eastAsia="宋体"/>
                <w:sz w:val="24"/>
              </w:rPr>
            </w:pPr>
            <w:bookmarkStart w:id="114" w:name="_Toc513410301"/>
            <w:bookmarkStart w:id="115" w:name="_Toc513410497"/>
            <w:bookmarkStart w:id="116" w:name="_Toc513410804"/>
            <w:bookmarkStart w:id="117" w:name="_Toc513411125"/>
            <w:bookmarkStart w:id="118" w:name="_Toc520666759"/>
            <w:bookmarkStart w:id="119" w:name="_Toc520758300"/>
            <w:r w:rsidRPr="00614BB7">
              <w:rPr>
                <w:rFonts w:ascii="宋体" w:eastAsia="宋体" w:hAnsi="宋体" w:cs="宋体" w:hint="eastAsia"/>
                <w:kern w:val="0"/>
                <w:sz w:val="20"/>
              </w:rPr>
              <w:t>集成电路测试</w:t>
            </w:r>
          </w:p>
        </w:tc>
        <w:tc>
          <w:tcPr>
            <w:tcW w:w="1043" w:type="pct"/>
            <w:shd w:val="clear" w:color="auto" w:fill="auto"/>
            <w:vAlign w:val="center"/>
          </w:tcPr>
          <w:p w14:paraId="36BE2511" w14:textId="77777777" w:rsidR="00614BB7" w:rsidRPr="00A91FF2" w:rsidRDefault="00614BB7" w:rsidP="00614BB7">
            <w:pPr>
              <w:ind w:firstLineChars="14" w:firstLine="34"/>
              <w:jc w:val="center"/>
              <w:rPr>
                <w:rFonts w:eastAsia="宋体"/>
                <w:sz w:val="24"/>
              </w:rPr>
            </w:pPr>
            <w:r w:rsidRPr="00A91FF2">
              <w:rPr>
                <w:rFonts w:eastAsia="宋体"/>
                <w:sz w:val="24"/>
              </w:rPr>
              <w:t>张</w:t>
            </w:r>
            <w:proofErr w:type="gramStart"/>
            <w:r w:rsidRPr="00A91FF2">
              <w:rPr>
                <w:rFonts w:eastAsia="宋体"/>
                <w:sz w:val="24"/>
              </w:rPr>
              <w:t>世</w:t>
            </w:r>
            <w:proofErr w:type="gramEnd"/>
            <w:r w:rsidRPr="00A91FF2">
              <w:rPr>
                <w:rFonts w:eastAsia="宋体"/>
                <w:sz w:val="24"/>
              </w:rPr>
              <w:t>平</w:t>
            </w:r>
          </w:p>
        </w:tc>
        <w:tc>
          <w:tcPr>
            <w:tcW w:w="2112" w:type="pct"/>
            <w:shd w:val="clear" w:color="auto" w:fill="auto"/>
            <w:vAlign w:val="center"/>
          </w:tcPr>
          <w:p w14:paraId="37A0CEA0" w14:textId="77777777" w:rsidR="00614BB7" w:rsidRPr="00A91FF2" w:rsidRDefault="00614BB7" w:rsidP="00614BB7">
            <w:pPr>
              <w:jc w:val="center"/>
              <w:rPr>
                <w:rFonts w:eastAsia="宋体"/>
                <w:sz w:val="24"/>
              </w:rPr>
            </w:pPr>
            <w:r w:rsidRPr="00A91FF2">
              <w:rPr>
                <w:rFonts w:eastAsia="宋体"/>
                <w:sz w:val="24"/>
              </w:rPr>
              <w:t>安徽财贸职业学院</w:t>
            </w:r>
          </w:p>
        </w:tc>
      </w:tr>
      <w:tr w:rsidR="00614BB7" w:rsidRPr="00A91FF2" w14:paraId="7724C52D" w14:textId="77777777" w:rsidTr="00614BB7">
        <w:trPr>
          <w:trHeight w:val="462"/>
        </w:trPr>
        <w:tc>
          <w:tcPr>
            <w:tcW w:w="1845" w:type="pct"/>
            <w:vMerge/>
            <w:shd w:val="clear" w:color="auto" w:fill="auto"/>
            <w:vAlign w:val="center"/>
          </w:tcPr>
          <w:p w14:paraId="0308FF44" w14:textId="77777777" w:rsidR="00614BB7" w:rsidRPr="00A91FF2" w:rsidRDefault="00614BB7" w:rsidP="00614BB7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43" w:type="pct"/>
            <w:shd w:val="clear" w:color="auto" w:fill="auto"/>
            <w:vAlign w:val="center"/>
          </w:tcPr>
          <w:p w14:paraId="0B3577F9" w14:textId="77777777" w:rsidR="00614BB7" w:rsidRPr="00A91FF2" w:rsidRDefault="00614BB7" w:rsidP="00614BB7">
            <w:pPr>
              <w:ind w:firstLineChars="14" w:firstLine="34"/>
              <w:rPr>
                <w:rFonts w:eastAsia="宋体"/>
                <w:sz w:val="24"/>
              </w:rPr>
            </w:pPr>
            <w:r w:rsidRPr="00A91FF2">
              <w:rPr>
                <w:rFonts w:eastAsia="宋体" w:hint="eastAsia"/>
                <w:sz w:val="24"/>
              </w:rPr>
              <w:t xml:space="preserve"> </w:t>
            </w:r>
            <w:r w:rsidRPr="00A91FF2">
              <w:rPr>
                <w:rFonts w:eastAsia="宋体"/>
                <w:sz w:val="24"/>
              </w:rPr>
              <w:t xml:space="preserve">    </w:t>
            </w:r>
            <w:r w:rsidRPr="00A91FF2">
              <w:rPr>
                <w:rFonts w:eastAsia="宋体" w:hint="eastAsia"/>
                <w:sz w:val="24"/>
              </w:rPr>
              <w:t>徐守正</w:t>
            </w:r>
          </w:p>
        </w:tc>
        <w:tc>
          <w:tcPr>
            <w:tcW w:w="2112" w:type="pct"/>
            <w:shd w:val="clear" w:color="auto" w:fill="auto"/>
            <w:vAlign w:val="center"/>
          </w:tcPr>
          <w:p w14:paraId="1D483BA4" w14:textId="77777777" w:rsidR="00614BB7" w:rsidRPr="00A91FF2" w:rsidRDefault="00614BB7" w:rsidP="00614BB7">
            <w:pPr>
              <w:rPr>
                <w:rFonts w:eastAsia="宋体"/>
                <w:sz w:val="24"/>
              </w:rPr>
            </w:pPr>
            <w:r w:rsidRPr="00A91FF2">
              <w:rPr>
                <w:rFonts w:eastAsia="宋体" w:hint="eastAsia"/>
                <w:sz w:val="24"/>
              </w:rPr>
              <w:t xml:space="preserve"> </w:t>
            </w:r>
            <w:r w:rsidRPr="00A91FF2">
              <w:rPr>
                <w:rFonts w:eastAsia="宋体"/>
                <w:sz w:val="24"/>
              </w:rPr>
              <w:t xml:space="preserve">       </w:t>
            </w:r>
            <w:proofErr w:type="gramStart"/>
            <w:r w:rsidRPr="00A91FF2">
              <w:rPr>
                <w:rFonts w:eastAsia="宋体" w:hint="eastAsia"/>
                <w:sz w:val="24"/>
              </w:rPr>
              <w:t>杭州朗迅科技</w:t>
            </w:r>
            <w:proofErr w:type="gramEnd"/>
            <w:r w:rsidRPr="00A91FF2">
              <w:rPr>
                <w:rFonts w:eastAsia="宋体" w:hint="eastAsia"/>
                <w:sz w:val="24"/>
              </w:rPr>
              <w:t>有限公司</w:t>
            </w:r>
          </w:p>
        </w:tc>
      </w:tr>
      <w:tr w:rsidR="00614BB7" w:rsidRPr="00A91FF2" w14:paraId="1335909C" w14:textId="77777777" w:rsidTr="00614BB7">
        <w:trPr>
          <w:trHeight w:val="462"/>
        </w:trPr>
        <w:tc>
          <w:tcPr>
            <w:tcW w:w="1845" w:type="pct"/>
            <w:vMerge/>
            <w:shd w:val="clear" w:color="auto" w:fill="auto"/>
            <w:vAlign w:val="center"/>
          </w:tcPr>
          <w:p w14:paraId="58AD52A9" w14:textId="77777777" w:rsidR="00614BB7" w:rsidRPr="00A91FF2" w:rsidRDefault="00614BB7" w:rsidP="00614BB7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43" w:type="pct"/>
            <w:shd w:val="clear" w:color="auto" w:fill="auto"/>
            <w:vAlign w:val="center"/>
          </w:tcPr>
          <w:p w14:paraId="0C48F0A5" w14:textId="77777777" w:rsidR="00614BB7" w:rsidRPr="00A91FF2" w:rsidRDefault="00614BB7" w:rsidP="00614BB7">
            <w:pPr>
              <w:ind w:firstLineChars="14" w:firstLine="34"/>
              <w:jc w:val="center"/>
              <w:rPr>
                <w:rFonts w:eastAsia="宋体"/>
                <w:sz w:val="24"/>
              </w:rPr>
            </w:pPr>
            <w:r w:rsidRPr="00A91FF2">
              <w:rPr>
                <w:rFonts w:eastAsia="宋体"/>
                <w:sz w:val="24"/>
              </w:rPr>
              <w:t>周琳</w:t>
            </w:r>
          </w:p>
        </w:tc>
        <w:tc>
          <w:tcPr>
            <w:tcW w:w="2112" w:type="pct"/>
            <w:shd w:val="clear" w:color="auto" w:fill="auto"/>
            <w:vAlign w:val="center"/>
          </w:tcPr>
          <w:p w14:paraId="654495D9" w14:textId="77777777" w:rsidR="00614BB7" w:rsidRPr="00A91FF2" w:rsidRDefault="00614BB7" w:rsidP="00614BB7">
            <w:pPr>
              <w:jc w:val="center"/>
              <w:rPr>
                <w:rFonts w:eastAsia="宋体"/>
                <w:sz w:val="24"/>
              </w:rPr>
            </w:pPr>
            <w:r w:rsidRPr="00A91FF2">
              <w:rPr>
                <w:rFonts w:eastAsia="宋体"/>
                <w:sz w:val="24"/>
              </w:rPr>
              <w:t>安徽财贸职业学院</w:t>
            </w:r>
          </w:p>
        </w:tc>
      </w:tr>
      <w:tr w:rsidR="00614BB7" w:rsidRPr="00A91FF2" w14:paraId="1ADDDF84" w14:textId="77777777" w:rsidTr="00614BB7">
        <w:trPr>
          <w:trHeight w:val="462"/>
        </w:trPr>
        <w:tc>
          <w:tcPr>
            <w:tcW w:w="1845" w:type="pct"/>
            <w:vMerge/>
            <w:shd w:val="clear" w:color="auto" w:fill="auto"/>
            <w:vAlign w:val="center"/>
          </w:tcPr>
          <w:p w14:paraId="08F95DEF" w14:textId="77777777" w:rsidR="00614BB7" w:rsidRPr="00A91FF2" w:rsidRDefault="00614BB7" w:rsidP="00614BB7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43" w:type="pct"/>
            <w:shd w:val="clear" w:color="auto" w:fill="auto"/>
            <w:vAlign w:val="center"/>
          </w:tcPr>
          <w:p w14:paraId="61954235" w14:textId="54753FE5" w:rsidR="00614BB7" w:rsidRPr="00A91FF2" w:rsidRDefault="00614BB7" w:rsidP="00614BB7">
            <w:pPr>
              <w:ind w:firstLineChars="14" w:firstLine="34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朱志国</w:t>
            </w:r>
          </w:p>
        </w:tc>
        <w:tc>
          <w:tcPr>
            <w:tcW w:w="2112" w:type="pct"/>
            <w:shd w:val="clear" w:color="auto" w:fill="auto"/>
            <w:vAlign w:val="center"/>
          </w:tcPr>
          <w:p w14:paraId="3619E7C9" w14:textId="77777777" w:rsidR="00614BB7" w:rsidRPr="00A91FF2" w:rsidRDefault="00614BB7" w:rsidP="00614BB7">
            <w:pPr>
              <w:ind w:firstLineChars="14" w:firstLine="34"/>
              <w:jc w:val="center"/>
              <w:rPr>
                <w:rFonts w:eastAsia="宋体"/>
                <w:sz w:val="24"/>
              </w:rPr>
            </w:pPr>
            <w:r w:rsidRPr="00A91FF2">
              <w:rPr>
                <w:rFonts w:eastAsia="宋体"/>
                <w:sz w:val="24"/>
              </w:rPr>
              <w:t>安徽财贸职业学院</w:t>
            </w:r>
          </w:p>
        </w:tc>
      </w:tr>
    </w:tbl>
    <w:p w14:paraId="5395CF11" w14:textId="77777777" w:rsidR="007D4B7A" w:rsidRPr="00C576AB" w:rsidRDefault="007D4B7A" w:rsidP="007D4B7A">
      <w:pPr>
        <w:spacing w:before="100" w:beforeAutospacing="1" w:after="100" w:afterAutospacing="1" w:line="300" w:lineRule="auto"/>
        <w:ind w:firstLineChars="200" w:firstLine="482"/>
        <w:outlineLvl w:val="1"/>
        <w:rPr>
          <w:rFonts w:asciiTheme="minorEastAsia" w:eastAsiaTheme="minorEastAsia" w:hAnsiTheme="minorEastAsia"/>
          <w:b/>
          <w:bCs/>
          <w:sz w:val="24"/>
        </w:rPr>
      </w:pPr>
      <w:r w:rsidRPr="00C576AB">
        <w:rPr>
          <w:rFonts w:asciiTheme="minorEastAsia" w:eastAsiaTheme="minorEastAsia" w:hAnsiTheme="minorEastAsia" w:hint="eastAsia"/>
          <w:b/>
          <w:bCs/>
          <w:sz w:val="24"/>
        </w:rPr>
        <w:t>（二）</w:t>
      </w:r>
      <w:bookmarkEnd w:id="114"/>
      <w:bookmarkEnd w:id="115"/>
      <w:bookmarkEnd w:id="116"/>
      <w:bookmarkEnd w:id="117"/>
      <w:r w:rsidRPr="00C576AB">
        <w:rPr>
          <w:rFonts w:asciiTheme="minorEastAsia" w:eastAsiaTheme="minorEastAsia" w:hAnsiTheme="minorEastAsia" w:hint="eastAsia"/>
          <w:b/>
          <w:bCs/>
          <w:sz w:val="24"/>
        </w:rPr>
        <w:t>教学设施</w:t>
      </w:r>
      <w:bookmarkEnd w:id="118"/>
      <w:bookmarkEnd w:id="119"/>
    </w:p>
    <w:p w14:paraId="3535AEE5" w14:textId="77777777" w:rsidR="007D4B7A" w:rsidRPr="0004011C" w:rsidRDefault="007D4B7A" w:rsidP="007D4B7A">
      <w:pPr>
        <w:pStyle w:val="3"/>
        <w:spacing w:before="100" w:beforeAutospacing="1" w:after="100" w:afterAutospacing="1"/>
        <w:ind w:firstLine="480"/>
        <w:rPr>
          <w:rFonts w:ascii="Times New Roman" w:hAnsi="Times New Roman"/>
        </w:rPr>
      </w:pPr>
      <w:bookmarkStart w:id="120" w:name="_Toc520666760"/>
      <w:bookmarkStart w:id="121" w:name="_Toc520758301"/>
      <w:bookmarkStart w:id="122" w:name="_Toc513410805"/>
      <w:bookmarkStart w:id="123" w:name="_Toc513411126"/>
      <w:r w:rsidRPr="0004011C"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．</w:t>
      </w:r>
      <w:bookmarkStart w:id="124" w:name="_Toc13733"/>
      <w:bookmarkStart w:id="125" w:name="_Toc29011"/>
      <w:r w:rsidRPr="0004011C">
        <w:rPr>
          <w:rFonts w:ascii="Times New Roman" w:hAnsi="Times New Roman"/>
        </w:rPr>
        <w:t>专业教室基本条件</w:t>
      </w:r>
      <w:bookmarkEnd w:id="120"/>
      <w:bookmarkEnd w:id="121"/>
      <w:bookmarkEnd w:id="124"/>
      <w:bookmarkEnd w:id="125"/>
    </w:p>
    <w:p w14:paraId="67835A5C" w14:textId="77777777" w:rsidR="007D4B7A" w:rsidRPr="00A91FF2" w:rsidRDefault="007D4B7A" w:rsidP="007D4B7A">
      <w:pPr>
        <w:spacing w:line="300" w:lineRule="auto"/>
        <w:ind w:firstLine="482"/>
        <w:rPr>
          <w:rFonts w:eastAsia="宋体"/>
          <w:sz w:val="24"/>
          <w:szCs w:val="24"/>
        </w:rPr>
      </w:pPr>
      <w:r w:rsidRPr="00A91FF2">
        <w:rPr>
          <w:rFonts w:eastAsia="宋体"/>
          <w:sz w:val="24"/>
          <w:szCs w:val="24"/>
        </w:rPr>
        <w:t>学校多媒体教室</w:t>
      </w:r>
      <w:r w:rsidRPr="00A91FF2">
        <w:rPr>
          <w:rFonts w:eastAsia="宋体" w:hint="eastAsia"/>
          <w:sz w:val="24"/>
          <w:szCs w:val="24"/>
        </w:rPr>
        <w:t>，并满足电源、光照、温控、安全等条件，配备课桌椅、黑板、基本教具、网络接口或网络环境等。</w:t>
      </w:r>
    </w:p>
    <w:p w14:paraId="352E6D17" w14:textId="77777777" w:rsidR="007D4B7A" w:rsidRPr="0004011C" w:rsidRDefault="007D4B7A" w:rsidP="007D4B7A">
      <w:pPr>
        <w:pStyle w:val="3"/>
        <w:spacing w:before="100" w:beforeAutospacing="1" w:after="100" w:afterAutospacing="1"/>
        <w:ind w:firstLine="480"/>
        <w:rPr>
          <w:rFonts w:ascii="Times New Roman" w:hAnsi="Times New Roman"/>
        </w:rPr>
      </w:pPr>
      <w:bookmarkStart w:id="126" w:name="_Toc520666761"/>
      <w:bookmarkStart w:id="127" w:name="_Toc520758302"/>
      <w:r w:rsidRPr="0004011C"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．</w:t>
      </w:r>
      <w:r w:rsidRPr="0004011C">
        <w:rPr>
          <w:rFonts w:ascii="Times New Roman" w:hAnsi="Times New Roman" w:hint="eastAsia"/>
        </w:rPr>
        <w:t>校内实习实训</w:t>
      </w:r>
      <w:bookmarkEnd w:id="122"/>
      <w:bookmarkEnd w:id="123"/>
      <w:r w:rsidRPr="0004011C">
        <w:rPr>
          <w:rFonts w:ascii="Times New Roman" w:hAnsi="Times New Roman" w:hint="eastAsia"/>
        </w:rPr>
        <w:t>室条件</w:t>
      </w:r>
      <w:bookmarkEnd w:id="126"/>
      <w:bookmarkEnd w:id="127"/>
    </w:p>
    <w:p w14:paraId="511BD3E3" w14:textId="77777777" w:rsidR="007D4B7A" w:rsidRPr="00A91FF2" w:rsidRDefault="007D4B7A" w:rsidP="007D4B7A">
      <w:pPr>
        <w:spacing w:line="300" w:lineRule="auto"/>
        <w:ind w:firstLine="482"/>
        <w:rPr>
          <w:rFonts w:eastAsia="宋体"/>
          <w:sz w:val="24"/>
          <w:szCs w:val="24"/>
        </w:rPr>
      </w:pPr>
      <w:proofErr w:type="gramStart"/>
      <w:r w:rsidRPr="00A91FF2">
        <w:rPr>
          <w:rFonts w:eastAsia="宋体" w:hint="eastAsia"/>
          <w:sz w:val="24"/>
          <w:szCs w:val="24"/>
        </w:rPr>
        <w:t>营造职场氛围</w:t>
      </w:r>
      <w:proofErr w:type="gramEnd"/>
      <w:r w:rsidRPr="00A91FF2">
        <w:rPr>
          <w:rFonts w:eastAsia="宋体" w:hint="eastAsia"/>
          <w:sz w:val="24"/>
          <w:szCs w:val="24"/>
        </w:rPr>
        <w:t>，按照项目实施需求，配备能满足专业课程教学和综合实</w:t>
      </w:r>
      <w:proofErr w:type="gramStart"/>
      <w:r w:rsidRPr="00A91FF2">
        <w:rPr>
          <w:rFonts w:eastAsia="宋体" w:hint="eastAsia"/>
          <w:sz w:val="24"/>
          <w:szCs w:val="24"/>
        </w:rPr>
        <w:t>训需要</w:t>
      </w:r>
      <w:proofErr w:type="gramEnd"/>
      <w:r w:rsidRPr="00A91FF2">
        <w:rPr>
          <w:rFonts w:eastAsia="宋体" w:hint="eastAsia"/>
          <w:sz w:val="24"/>
          <w:szCs w:val="24"/>
        </w:rPr>
        <w:t>的教学做一体化教室所需的设备设施等硬件和软件。</w:t>
      </w:r>
    </w:p>
    <w:p w14:paraId="339C7EB6" w14:textId="77777777" w:rsidR="007D4B7A" w:rsidRPr="0004011C" w:rsidRDefault="007D4B7A" w:rsidP="007D4B7A">
      <w:pPr>
        <w:ind w:firstLine="422"/>
        <w:jc w:val="center"/>
        <w:rPr>
          <w:rFonts w:eastAsia="宋体"/>
          <w:b/>
          <w:bCs/>
          <w:sz w:val="21"/>
          <w:szCs w:val="21"/>
        </w:rPr>
      </w:pPr>
      <w:bookmarkStart w:id="128" w:name="_Toc2386"/>
      <w:r w:rsidRPr="0004011C">
        <w:rPr>
          <w:rFonts w:eastAsia="宋体" w:hint="eastAsia"/>
          <w:b/>
          <w:bCs/>
          <w:sz w:val="21"/>
          <w:szCs w:val="21"/>
        </w:rPr>
        <w:t>表</w:t>
      </w:r>
      <w:r w:rsidRPr="0004011C">
        <w:rPr>
          <w:rFonts w:eastAsia="宋体" w:hint="eastAsia"/>
          <w:b/>
          <w:bCs/>
          <w:sz w:val="21"/>
          <w:szCs w:val="21"/>
        </w:rPr>
        <w:t>7</w:t>
      </w:r>
      <w:r w:rsidRPr="0004011C">
        <w:rPr>
          <w:rFonts w:eastAsia="宋体" w:hint="eastAsia"/>
          <w:b/>
          <w:bCs/>
          <w:sz w:val="21"/>
          <w:szCs w:val="21"/>
        </w:rPr>
        <w:t>：</w:t>
      </w:r>
      <w:r w:rsidRPr="0004011C">
        <w:rPr>
          <w:rFonts w:eastAsia="宋体"/>
          <w:b/>
          <w:bCs/>
          <w:sz w:val="21"/>
          <w:szCs w:val="21"/>
        </w:rPr>
        <w:t>校内实习实训室条件</w:t>
      </w:r>
      <w:r w:rsidRPr="0004011C">
        <w:rPr>
          <w:rFonts w:eastAsia="宋体" w:hint="eastAsia"/>
          <w:b/>
          <w:bCs/>
          <w:sz w:val="21"/>
          <w:szCs w:val="21"/>
        </w:rPr>
        <w:t>（部分）</w:t>
      </w:r>
      <w:bookmarkEnd w:id="12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"/>
        <w:gridCol w:w="989"/>
        <w:gridCol w:w="2126"/>
        <w:gridCol w:w="2268"/>
        <w:gridCol w:w="2035"/>
      </w:tblGrid>
      <w:tr w:rsidR="00466CF0" w:rsidRPr="0004011C" w14:paraId="3A86BD92" w14:textId="77777777" w:rsidTr="00614BB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5B5DE64" w14:textId="77777777" w:rsidR="00466CF0" w:rsidRPr="0004011C" w:rsidRDefault="00466CF0" w:rsidP="00614BB7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04011C">
              <w:rPr>
                <w:rFonts w:eastAsia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D2166BC" w14:textId="77777777" w:rsidR="00466CF0" w:rsidRPr="0004011C" w:rsidRDefault="00466CF0" w:rsidP="00614BB7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04011C">
              <w:rPr>
                <w:rFonts w:eastAsia="宋体"/>
                <w:b/>
                <w:bCs/>
                <w:sz w:val="21"/>
                <w:szCs w:val="21"/>
              </w:rPr>
              <w:t>实训室名称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6F3449" w14:textId="77777777" w:rsidR="00466CF0" w:rsidRPr="0004011C" w:rsidRDefault="00466CF0" w:rsidP="00614BB7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04011C">
              <w:rPr>
                <w:rFonts w:eastAsia="宋体"/>
                <w:b/>
                <w:bCs/>
                <w:sz w:val="21"/>
                <w:szCs w:val="21"/>
              </w:rPr>
              <w:t>主要实训内容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357CE9" w14:textId="77777777" w:rsidR="00466CF0" w:rsidRPr="0004011C" w:rsidRDefault="00466CF0" w:rsidP="00614BB7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04011C">
              <w:rPr>
                <w:rFonts w:eastAsia="宋体"/>
                <w:b/>
                <w:bCs/>
                <w:sz w:val="21"/>
                <w:szCs w:val="21"/>
              </w:rPr>
              <w:t>对应核心</w:t>
            </w:r>
            <w:r w:rsidRPr="0004011C">
              <w:rPr>
                <w:rFonts w:eastAsia="宋体" w:hint="eastAsia"/>
                <w:b/>
                <w:bCs/>
                <w:sz w:val="21"/>
                <w:szCs w:val="21"/>
              </w:rPr>
              <w:t>专业</w:t>
            </w:r>
            <w:r w:rsidRPr="0004011C">
              <w:rPr>
                <w:rFonts w:eastAsia="宋体"/>
                <w:b/>
                <w:bCs/>
                <w:sz w:val="21"/>
                <w:szCs w:val="21"/>
              </w:rPr>
              <w:t>课程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CCF5F44" w14:textId="77777777" w:rsidR="00466CF0" w:rsidRPr="0004011C" w:rsidRDefault="00466CF0" w:rsidP="00614BB7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04011C">
              <w:rPr>
                <w:rFonts w:eastAsia="宋体"/>
                <w:b/>
                <w:bCs/>
                <w:sz w:val="21"/>
                <w:szCs w:val="21"/>
              </w:rPr>
              <w:t>面积、设备名称及台套数</w:t>
            </w:r>
          </w:p>
        </w:tc>
      </w:tr>
      <w:tr w:rsidR="00466CF0" w:rsidRPr="0004011C" w14:paraId="2767AA85" w14:textId="77777777" w:rsidTr="00614BB7">
        <w:trPr>
          <w:trHeight w:val="724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E236C45" w14:textId="77777777" w:rsidR="00466CF0" w:rsidRPr="0004011C" w:rsidRDefault="00466CF0" w:rsidP="00614BB7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 w:rsidRPr="0004011C"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989" w:type="dxa"/>
            <w:vMerge w:val="restart"/>
            <w:shd w:val="clear" w:color="auto" w:fill="auto"/>
            <w:vAlign w:val="center"/>
          </w:tcPr>
          <w:p w14:paraId="0FFD71EE" w14:textId="77777777" w:rsidR="00466CF0" w:rsidRPr="0004011C" w:rsidRDefault="00466CF0" w:rsidP="00614BB7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 w:rsidRPr="0004011C">
              <w:rPr>
                <w:rFonts w:eastAsia="宋体" w:hint="eastAsia"/>
                <w:sz w:val="21"/>
                <w:szCs w:val="21"/>
              </w:rPr>
              <w:t>电子仿真实训室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908694B" w14:textId="77777777" w:rsidR="00466CF0" w:rsidRPr="0004011C" w:rsidRDefault="00466CF0" w:rsidP="00614BB7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 w:rsidRPr="0004011C">
              <w:rPr>
                <w:rFonts w:eastAsia="宋体" w:hint="eastAsia"/>
                <w:sz w:val="21"/>
                <w:szCs w:val="21"/>
              </w:rPr>
              <w:t>AD</w:t>
            </w:r>
            <w:r w:rsidRPr="0004011C">
              <w:rPr>
                <w:rFonts w:eastAsia="宋体" w:hint="eastAsia"/>
                <w:sz w:val="21"/>
                <w:szCs w:val="21"/>
              </w:rPr>
              <w:t>原理图绘制、</w:t>
            </w:r>
            <w:r w:rsidRPr="0004011C">
              <w:rPr>
                <w:rFonts w:eastAsia="宋体" w:hint="eastAsia"/>
                <w:sz w:val="21"/>
                <w:szCs w:val="21"/>
              </w:rPr>
              <w:t>PCB</w:t>
            </w:r>
            <w:r w:rsidRPr="0004011C">
              <w:rPr>
                <w:rFonts w:eastAsia="宋体" w:hint="eastAsia"/>
                <w:sz w:val="21"/>
                <w:szCs w:val="21"/>
              </w:rPr>
              <w:t>图绘制、</w:t>
            </w:r>
            <w:proofErr w:type="spellStart"/>
            <w:r w:rsidRPr="0004011C">
              <w:rPr>
                <w:rFonts w:eastAsia="宋体" w:hint="eastAsia"/>
                <w:sz w:val="21"/>
                <w:szCs w:val="21"/>
              </w:rPr>
              <w:t>Protues</w:t>
            </w:r>
            <w:proofErr w:type="spellEnd"/>
            <w:r w:rsidRPr="0004011C">
              <w:rPr>
                <w:rFonts w:eastAsia="宋体" w:hint="eastAsia"/>
                <w:sz w:val="21"/>
                <w:szCs w:val="21"/>
              </w:rPr>
              <w:t>仿真技术，</w:t>
            </w:r>
            <w:r w:rsidRPr="0004011C">
              <w:rPr>
                <w:rFonts w:eastAsia="宋体" w:hint="eastAsia"/>
                <w:sz w:val="21"/>
                <w:szCs w:val="21"/>
              </w:rPr>
              <w:t>Auto CAD</w:t>
            </w:r>
            <w:r w:rsidRPr="0004011C">
              <w:rPr>
                <w:rFonts w:eastAsia="宋体" w:hint="eastAsia"/>
                <w:sz w:val="21"/>
                <w:szCs w:val="21"/>
              </w:rPr>
              <w:t>技术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BC0DB5" w14:textId="77777777" w:rsidR="00466CF0" w:rsidRPr="0004011C" w:rsidRDefault="00466CF0" w:rsidP="00614BB7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 w:rsidRPr="0004011C">
              <w:rPr>
                <w:rFonts w:eastAsia="宋体" w:hint="eastAsia"/>
                <w:sz w:val="21"/>
                <w:szCs w:val="21"/>
              </w:rPr>
              <w:t>电子线路辅助设计</w:t>
            </w:r>
          </w:p>
        </w:tc>
        <w:tc>
          <w:tcPr>
            <w:tcW w:w="2035" w:type="dxa"/>
            <w:vMerge w:val="restart"/>
            <w:shd w:val="clear" w:color="auto" w:fill="auto"/>
            <w:vAlign w:val="center"/>
          </w:tcPr>
          <w:p w14:paraId="3223EDD4" w14:textId="77777777" w:rsidR="00466CF0" w:rsidRPr="0004011C" w:rsidRDefault="00466CF0" w:rsidP="00614BB7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 w:rsidRPr="0004011C">
              <w:rPr>
                <w:rFonts w:eastAsia="宋体" w:hint="eastAsia"/>
                <w:sz w:val="21"/>
                <w:szCs w:val="21"/>
              </w:rPr>
              <w:t>7</w:t>
            </w:r>
            <w:r w:rsidRPr="0004011C">
              <w:rPr>
                <w:rFonts w:eastAsia="宋体"/>
                <w:sz w:val="21"/>
                <w:szCs w:val="21"/>
              </w:rPr>
              <w:t>0</w:t>
            </w:r>
            <w:r w:rsidRPr="0004011C">
              <w:rPr>
                <w:rFonts w:eastAsia="宋体"/>
                <w:sz w:val="21"/>
                <w:szCs w:val="21"/>
              </w:rPr>
              <w:t>平米、</w:t>
            </w:r>
            <w:r w:rsidRPr="0004011C">
              <w:rPr>
                <w:rFonts w:eastAsia="宋体" w:hint="eastAsia"/>
                <w:sz w:val="21"/>
                <w:szCs w:val="21"/>
              </w:rPr>
              <w:t>50</w:t>
            </w:r>
            <w:r w:rsidRPr="0004011C">
              <w:rPr>
                <w:rFonts w:eastAsia="宋体" w:hint="eastAsia"/>
                <w:sz w:val="21"/>
                <w:szCs w:val="21"/>
              </w:rPr>
              <w:t>套实</w:t>
            </w:r>
            <w:proofErr w:type="gramStart"/>
            <w:r w:rsidRPr="0004011C">
              <w:rPr>
                <w:rFonts w:eastAsia="宋体" w:hint="eastAsia"/>
                <w:sz w:val="21"/>
                <w:szCs w:val="21"/>
              </w:rPr>
              <w:t>训设备</w:t>
            </w:r>
            <w:proofErr w:type="gramEnd"/>
            <w:r w:rsidRPr="0004011C">
              <w:rPr>
                <w:rFonts w:eastAsia="宋体"/>
                <w:sz w:val="21"/>
                <w:szCs w:val="21"/>
              </w:rPr>
              <w:t>等。</w:t>
            </w:r>
          </w:p>
        </w:tc>
      </w:tr>
      <w:tr w:rsidR="00466CF0" w:rsidRPr="0004011C" w14:paraId="66C89B0E" w14:textId="77777777" w:rsidTr="00614BB7">
        <w:trPr>
          <w:trHeight w:val="231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4F057540" w14:textId="77777777" w:rsidR="00466CF0" w:rsidRPr="0004011C" w:rsidRDefault="00466CF0" w:rsidP="00614BB7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89" w:type="dxa"/>
            <w:vMerge/>
            <w:shd w:val="clear" w:color="auto" w:fill="auto"/>
            <w:vAlign w:val="center"/>
          </w:tcPr>
          <w:p w14:paraId="1F6FF64A" w14:textId="77777777" w:rsidR="00466CF0" w:rsidRPr="0004011C" w:rsidRDefault="00466CF0" w:rsidP="00614BB7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54826C9" w14:textId="77777777" w:rsidR="00466CF0" w:rsidRPr="0004011C" w:rsidRDefault="00466CF0" w:rsidP="00614BB7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04C5CF" w14:textId="77777777" w:rsidR="00466CF0" w:rsidRPr="0004011C" w:rsidRDefault="00466CF0" w:rsidP="00614BB7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 w:rsidRPr="0004011C">
              <w:rPr>
                <w:rFonts w:eastAsia="宋体" w:hint="eastAsia"/>
                <w:sz w:val="21"/>
                <w:szCs w:val="21"/>
              </w:rPr>
              <w:t>智能电子产品设计制作</w:t>
            </w:r>
          </w:p>
        </w:tc>
        <w:tc>
          <w:tcPr>
            <w:tcW w:w="2035" w:type="dxa"/>
            <w:vMerge/>
            <w:shd w:val="clear" w:color="auto" w:fill="auto"/>
            <w:vAlign w:val="center"/>
          </w:tcPr>
          <w:p w14:paraId="3EAF5124" w14:textId="77777777" w:rsidR="00466CF0" w:rsidRPr="0004011C" w:rsidRDefault="00466CF0" w:rsidP="00614BB7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66CF0" w:rsidRPr="0004011C" w14:paraId="31BC84A3" w14:textId="77777777" w:rsidTr="00614BB7">
        <w:trPr>
          <w:trHeight w:val="631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8F16524" w14:textId="77777777" w:rsidR="00466CF0" w:rsidRPr="0004011C" w:rsidRDefault="00466CF0" w:rsidP="00614BB7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 w:rsidRPr="0004011C">
              <w:rPr>
                <w:rFonts w:eastAsia="宋体" w:hint="eastAsia"/>
                <w:sz w:val="21"/>
                <w:szCs w:val="21"/>
              </w:rPr>
              <w:t>2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FC1F5FD" w14:textId="77777777" w:rsidR="00466CF0" w:rsidRPr="0004011C" w:rsidRDefault="00466CF0" w:rsidP="00614BB7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proofErr w:type="gramStart"/>
            <w:r w:rsidRPr="0004011C">
              <w:rPr>
                <w:rFonts w:eastAsia="宋体" w:hint="eastAsia"/>
                <w:sz w:val="21"/>
                <w:szCs w:val="21"/>
              </w:rPr>
              <w:t>电工电子实</w:t>
            </w:r>
            <w:proofErr w:type="gramEnd"/>
            <w:r w:rsidRPr="0004011C">
              <w:rPr>
                <w:rFonts w:eastAsia="宋体" w:hint="eastAsia"/>
                <w:sz w:val="21"/>
                <w:szCs w:val="21"/>
              </w:rPr>
              <w:t>训</w:t>
            </w:r>
            <w:r w:rsidRPr="0004011C">
              <w:rPr>
                <w:rFonts w:eastAsia="宋体"/>
                <w:sz w:val="21"/>
                <w:szCs w:val="21"/>
              </w:rPr>
              <w:t>室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06B191" w14:textId="77777777" w:rsidR="00466CF0" w:rsidRPr="0004011C" w:rsidRDefault="00466CF0" w:rsidP="00614BB7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 w:rsidRPr="0004011C">
              <w:rPr>
                <w:rFonts w:eastAsia="宋体" w:hint="eastAsia"/>
                <w:sz w:val="21"/>
                <w:szCs w:val="21"/>
              </w:rPr>
              <w:t>电工技术、电子技术、传感器技术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D6EC87" w14:textId="77777777" w:rsidR="00466CF0" w:rsidRPr="0004011C" w:rsidRDefault="00466CF0" w:rsidP="00614BB7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 w:rsidRPr="0004011C">
              <w:rPr>
                <w:rFonts w:eastAsia="宋体" w:hint="eastAsia"/>
                <w:sz w:val="21"/>
                <w:szCs w:val="21"/>
              </w:rPr>
              <w:t>传感技术及安防应用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28FA9F43" w14:textId="77777777" w:rsidR="00466CF0" w:rsidRPr="0004011C" w:rsidRDefault="00466CF0" w:rsidP="00614BB7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 w:rsidRPr="0004011C">
              <w:rPr>
                <w:rFonts w:eastAsia="宋体" w:hint="eastAsia"/>
                <w:sz w:val="21"/>
                <w:szCs w:val="21"/>
              </w:rPr>
              <w:t>100</w:t>
            </w:r>
            <w:r w:rsidRPr="0004011C">
              <w:rPr>
                <w:rFonts w:eastAsia="宋体" w:hint="eastAsia"/>
                <w:sz w:val="21"/>
                <w:szCs w:val="21"/>
              </w:rPr>
              <w:t>平米，</w:t>
            </w:r>
            <w:r w:rsidRPr="0004011C">
              <w:rPr>
                <w:rFonts w:eastAsia="宋体" w:hint="eastAsia"/>
                <w:sz w:val="21"/>
                <w:szCs w:val="21"/>
              </w:rPr>
              <w:t>18</w:t>
            </w:r>
            <w:r w:rsidRPr="0004011C">
              <w:rPr>
                <w:rFonts w:eastAsia="宋体" w:hint="eastAsia"/>
                <w:sz w:val="21"/>
                <w:szCs w:val="21"/>
              </w:rPr>
              <w:t>套实训设备</w:t>
            </w:r>
            <w:r w:rsidRPr="0004011C">
              <w:rPr>
                <w:rFonts w:eastAsia="宋体"/>
                <w:sz w:val="21"/>
                <w:szCs w:val="21"/>
              </w:rPr>
              <w:t>。</w:t>
            </w:r>
          </w:p>
        </w:tc>
      </w:tr>
      <w:tr w:rsidR="00466CF0" w:rsidRPr="0004011C" w14:paraId="6FC9907F" w14:textId="77777777" w:rsidTr="00614BB7">
        <w:trPr>
          <w:trHeight w:val="586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28393D01" w14:textId="77777777" w:rsidR="00466CF0" w:rsidRPr="0004011C" w:rsidRDefault="00466CF0" w:rsidP="00614BB7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 w:rsidRPr="0004011C">
              <w:rPr>
                <w:rFonts w:eastAsia="宋体" w:hint="eastAsia"/>
                <w:sz w:val="21"/>
                <w:szCs w:val="21"/>
              </w:rPr>
              <w:t>3</w:t>
            </w:r>
          </w:p>
        </w:tc>
        <w:tc>
          <w:tcPr>
            <w:tcW w:w="989" w:type="dxa"/>
            <w:vMerge w:val="restart"/>
            <w:shd w:val="clear" w:color="auto" w:fill="auto"/>
            <w:vAlign w:val="center"/>
          </w:tcPr>
          <w:p w14:paraId="36E61665" w14:textId="77777777" w:rsidR="00466CF0" w:rsidRPr="0004011C" w:rsidRDefault="00466CF0" w:rsidP="00614BB7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 w:rsidRPr="0004011C">
              <w:rPr>
                <w:rFonts w:eastAsia="宋体" w:hint="eastAsia"/>
                <w:sz w:val="21"/>
                <w:szCs w:val="21"/>
              </w:rPr>
              <w:t>电子技术实训室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3F60206" w14:textId="77777777" w:rsidR="00466CF0" w:rsidRPr="0004011C" w:rsidRDefault="00466CF0" w:rsidP="00614BB7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 w:rsidRPr="0004011C">
              <w:rPr>
                <w:rFonts w:eastAsia="宋体"/>
                <w:sz w:val="21"/>
                <w:szCs w:val="21"/>
              </w:rPr>
              <w:t>模拟电子技术</w:t>
            </w:r>
            <w:r w:rsidRPr="0004011C">
              <w:rPr>
                <w:rFonts w:eastAsia="宋体" w:hint="eastAsia"/>
                <w:sz w:val="21"/>
                <w:szCs w:val="21"/>
              </w:rPr>
              <w:t>、</w:t>
            </w:r>
            <w:r w:rsidRPr="0004011C">
              <w:rPr>
                <w:rFonts w:eastAsia="宋体"/>
                <w:sz w:val="21"/>
                <w:szCs w:val="21"/>
              </w:rPr>
              <w:t>数字电子技术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B87824" w14:textId="77777777" w:rsidR="00466CF0" w:rsidRPr="0004011C" w:rsidRDefault="00466CF0" w:rsidP="00614BB7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 w:rsidRPr="0004011C">
              <w:rPr>
                <w:rFonts w:eastAsia="宋体" w:hint="eastAsia"/>
                <w:sz w:val="21"/>
                <w:szCs w:val="21"/>
              </w:rPr>
              <w:t>电子测量与电子产品检验</w:t>
            </w:r>
          </w:p>
        </w:tc>
        <w:tc>
          <w:tcPr>
            <w:tcW w:w="2035" w:type="dxa"/>
            <w:vMerge w:val="restart"/>
            <w:shd w:val="clear" w:color="auto" w:fill="auto"/>
            <w:vAlign w:val="center"/>
          </w:tcPr>
          <w:p w14:paraId="2D9CB49C" w14:textId="77777777" w:rsidR="00466CF0" w:rsidRPr="0004011C" w:rsidRDefault="00466CF0" w:rsidP="00614BB7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 w:rsidRPr="0004011C">
              <w:rPr>
                <w:rFonts w:eastAsia="宋体" w:hint="eastAsia"/>
                <w:sz w:val="21"/>
                <w:szCs w:val="21"/>
              </w:rPr>
              <w:t>7</w:t>
            </w:r>
            <w:r w:rsidRPr="0004011C">
              <w:rPr>
                <w:rFonts w:eastAsia="宋体"/>
                <w:sz w:val="21"/>
                <w:szCs w:val="21"/>
              </w:rPr>
              <w:t>0</w:t>
            </w:r>
            <w:r w:rsidRPr="0004011C">
              <w:rPr>
                <w:rFonts w:eastAsia="宋体"/>
                <w:sz w:val="21"/>
                <w:szCs w:val="21"/>
              </w:rPr>
              <w:t>平米、</w:t>
            </w:r>
            <w:r w:rsidRPr="0004011C">
              <w:rPr>
                <w:rFonts w:eastAsia="宋体" w:hint="eastAsia"/>
                <w:sz w:val="21"/>
                <w:szCs w:val="21"/>
              </w:rPr>
              <w:t>16</w:t>
            </w:r>
            <w:r w:rsidRPr="0004011C">
              <w:rPr>
                <w:rFonts w:eastAsia="宋体" w:hint="eastAsia"/>
                <w:sz w:val="21"/>
                <w:szCs w:val="21"/>
              </w:rPr>
              <w:t>套实</w:t>
            </w:r>
            <w:proofErr w:type="gramStart"/>
            <w:r w:rsidRPr="0004011C">
              <w:rPr>
                <w:rFonts w:eastAsia="宋体" w:hint="eastAsia"/>
                <w:sz w:val="21"/>
                <w:szCs w:val="21"/>
              </w:rPr>
              <w:t>训设备</w:t>
            </w:r>
            <w:proofErr w:type="gramEnd"/>
            <w:r w:rsidRPr="0004011C">
              <w:rPr>
                <w:rFonts w:eastAsia="宋体"/>
                <w:sz w:val="21"/>
                <w:szCs w:val="21"/>
              </w:rPr>
              <w:t>等。</w:t>
            </w:r>
          </w:p>
        </w:tc>
      </w:tr>
      <w:tr w:rsidR="00466CF0" w:rsidRPr="0004011C" w14:paraId="6DD78D70" w14:textId="77777777" w:rsidTr="00614BB7">
        <w:trPr>
          <w:trHeight w:val="227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22B95173" w14:textId="77777777" w:rsidR="00466CF0" w:rsidRPr="0004011C" w:rsidRDefault="00466CF0" w:rsidP="00614BB7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89" w:type="dxa"/>
            <w:vMerge/>
            <w:shd w:val="clear" w:color="auto" w:fill="auto"/>
            <w:vAlign w:val="center"/>
          </w:tcPr>
          <w:p w14:paraId="3A765F40" w14:textId="77777777" w:rsidR="00466CF0" w:rsidRPr="0004011C" w:rsidRDefault="00466CF0" w:rsidP="00614BB7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A30F61C" w14:textId="77777777" w:rsidR="00466CF0" w:rsidRPr="0004011C" w:rsidRDefault="00466CF0" w:rsidP="00614BB7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35E8488" w14:textId="77777777" w:rsidR="00466CF0" w:rsidRPr="0004011C" w:rsidRDefault="00466CF0" w:rsidP="00614BB7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  <w:r w:rsidRPr="0004011C">
              <w:rPr>
                <w:rFonts w:eastAsia="宋体" w:hint="eastAsia"/>
                <w:sz w:val="21"/>
                <w:szCs w:val="21"/>
              </w:rPr>
              <w:t>智能电子产品设计制作</w:t>
            </w:r>
          </w:p>
        </w:tc>
        <w:tc>
          <w:tcPr>
            <w:tcW w:w="2035" w:type="dxa"/>
            <w:vMerge/>
            <w:shd w:val="clear" w:color="auto" w:fill="auto"/>
            <w:vAlign w:val="center"/>
          </w:tcPr>
          <w:p w14:paraId="43D56D86" w14:textId="77777777" w:rsidR="00466CF0" w:rsidRPr="0004011C" w:rsidRDefault="00466CF0" w:rsidP="00614BB7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66CF0" w:rsidRPr="0004011C" w14:paraId="5D15355F" w14:textId="77777777" w:rsidTr="00614BB7">
        <w:trPr>
          <w:trHeight w:val="732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0159E0C7" w14:textId="77777777" w:rsidR="00466CF0" w:rsidRPr="0004011C" w:rsidRDefault="00466CF0" w:rsidP="00614BB7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 w:rsidRPr="0004011C">
              <w:rPr>
                <w:rFonts w:eastAsia="宋体" w:hint="eastAsia"/>
                <w:sz w:val="21"/>
                <w:szCs w:val="21"/>
              </w:rPr>
              <w:lastRenderedPageBreak/>
              <w:t>4</w:t>
            </w:r>
          </w:p>
        </w:tc>
        <w:tc>
          <w:tcPr>
            <w:tcW w:w="989" w:type="dxa"/>
            <w:vMerge w:val="restart"/>
            <w:shd w:val="clear" w:color="auto" w:fill="auto"/>
            <w:vAlign w:val="center"/>
          </w:tcPr>
          <w:p w14:paraId="7010D2BC" w14:textId="77777777" w:rsidR="00466CF0" w:rsidRPr="0004011C" w:rsidRDefault="00466CF0" w:rsidP="00614BB7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 w:rsidRPr="0004011C">
              <w:rPr>
                <w:rFonts w:eastAsia="宋体" w:hint="eastAsia"/>
                <w:sz w:val="21"/>
                <w:szCs w:val="21"/>
              </w:rPr>
              <w:t>智能电子实验室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0716916" w14:textId="77777777" w:rsidR="00466CF0" w:rsidRPr="0004011C" w:rsidRDefault="00466CF0" w:rsidP="00614BB7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 w:rsidRPr="0004011C">
              <w:rPr>
                <w:rFonts w:eastAsia="宋体"/>
                <w:sz w:val="21"/>
                <w:szCs w:val="21"/>
              </w:rPr>
              <w:t>嵌入式编程</w:t>
            </w:r>
            <w:r w:rsidRPr="0004011C">
              <w:rPr>
                <w:rFonts w:eastAsia="宋体" w:hint="eastAsia"/>
                <w:sz w:val="21"/>
                <w:szCs w:val="21"/>
              </w:rPr>
              <w:t>、</w:t>
            </w:r>
            <w:r w:rsidRPr="0004011C">
              <w:rPr>
                <w:rFonts w:eastAsia="宋体"/>
                <w:sz w:val="21"/>
                <w:szCs w:val="21"/>
              </w:rPr>
              <w:t>焊接技术</w:t>
            </w:r>
            <w:r w:rsidRPr="0004011C">
              <w:rPr>
                <w:rFonts w:eastAsia="宋体" w:hint="eastAsia"/>
                <w:sz w:val="21"/>
                <w:szCs w:val="21"/>
              </w:rPr>
              <w:t>、</w:t>
            </w:r>
            <w:r w:rsidRPr="0004011C">
              <w:rPr>
                <w:rFonts w:eastAsia="宋体"/>
                <w:sz w:val="21"/>
                <w:szCs w:val="21"/>
              </w:rPr>
              <w:t>单片机编程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D960DD" w14:textId="77777777" w:rsidR="00466CF0" w:rsidRPr="0004011C" w:rsidRDefault="00466CF0" w:rsidP="00614BB7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 w:rsidRPr="0004011C">
              <w:rPr>
                <w:rFonts w:eastAsia="宋体" w:hint="eastAsia"/>
                <w:sz w:val="21"/>
                <w:szCs w:val="21"/>
              </w:rPr>
              <w:t>智能电子产品设计制作</w:t>
            </w:r>
          </w:p>
        </w:tc>
        <w:tc>
          <w:tcPr>
            <w:tcW w:w="2035" w:type="dxa"/>
            <w:vMerge w:val="restart"/>
            <w:shd w:val="clear" w:color="auto" w:fill="auto"/>
            <w:vAlign w:val="center"/>
          </w:tcPr>
          <w:p w14:paraId="40782AF8" w14:textId="77777777" w:rsidR="00466CF0" w:rsidRPr="0004011C" w:rsidRDefault="00466CF0" w:rsidP="00614BB7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 w:rsidRPr="0004011C">
              <w:rPr>
                <w:rFonts w:eastAsia="宋体" w:hint="eastAsia"/>
                <w:sz w:val="21"/>
                <w:szCs w:val="21"/>
              </w:rPr>
              <w:t>7</w:t>
            </w:r>
            <w:r w:rsidRPr="0004011C">
              <w:rPr>
                <w:rFonts w:eastAsia="宋体"/>
                <w:sz w:val="21"/>
                <w:szCs w:val="21"/>
              </w:rPr>
              <w:t>0</w:t>
            </w:r>
            <w:r w:rsidRPr="0004011C">
              <w:rPr>
                <w:rFonts w:eastAsia="宋体"/>
                <w:sz w:val="21"/>
                <w:szCs w:val="21"/>
              </w:rPr>
              <w:t>平米、</w:t>
            </w:r>
            <w:r w:rsidRPr="0004011C">
              <w:rPr>
                <w:rFonts w:eastAsia="宋体" w:hint="eastAsia"/>
                <w:sz w:val="21"/>
                <w:szCs w:val="21"/>
              </w:rPr>
              <w:t>45</w:t>
            </w:r>
            <w:r w:rsidRPr="0004011C">
              <w:rPr>
                <w:rFonts w:eastAsia="宋体" w:hint="eastAsia"/>
                <w:sz w:val="21"/>
                <w:szCs w:val="21"/>
              </w:rPr>
              <w:t>套实</w:t>
            </w:r>
            <w:proofErr w:type="gramStart"/>
            <w:r w:rsidRPr="0004011C">
              <w:rPr>
                <w:rFonts w:eastAsia="宋体" w:hint="eastAsia"/>
                <w:sz w:val="21"/>
                <w:szCs w:val="21"/>
              </w:rPr>
              <w:t>训设备</w:t>
            </w:r>
            <w:proofErr w:type="gramEnd"/>
            <w:r w:rsidRPr="0004011C">
              <w:rPr>
                <w:rFonts w:eastAsia="宋体"/>
                <w:sz w:val="21"/>
                <w:szCs w:val="21"/>
              </w:rPr>
              <w:t>等。</w:t>
            </w:r>
          </w:p>
        </w:tc>
      </w:tr>
      <w:tr w:rsidR="00466CF0" w:rsidRPr="0004011C" w14:paraId="7F3B6300" w14:textId="77777777" w:rsidTr="00614BB7">
        <w:trPr>
          <w:trHeight w:val="183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11AD7015" w14:textId="77777777" w:rsidR="00466CF0" w:rsidRPr="0004011C" w:rsidRDefault="00466CF0" w:rsidP="00614BB7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89" w:type="dxa"/>
            <w:vMerge/>
            <w:shd w:val="clear" w:color="auto" w:fill="auto"/>
            <w:vAlign w:val="center"/>
          </w:tcPr>
          <w:p w14:paraId="45B17EB1" w14:textId="77777777" w:rsidR="00466CF0" w:rsidRPr="0004011C" w:rsidRDefault="00466CF0" w:rsidP="00614BB7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5561475" w14:textId="77777777" w:rsidR="00466CF0" w:rsidRPr="0004011C" w:rsidRDefault="00466CF0" w:rsidP="00614BB7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25BA346" w14:textId="77777777" w:rsidR="00466CF0" w:rsidRPr="0004011C" w:rsidRDefault="00466CF0" w:rsidP="00614BB7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  <w:r w:rsidRPr="0004011C">
              <w:rPr>
                <w:rFonts w:eastAsia="宋体" w:hint="eastAsia"/>
                <w:sz w:val="21"/>
                <w:szCs w:val="21"/>
              </w:rPr>
              <w:t>嵌入式技术及应用</w:t>
            </w:r>
          </w:p>
        </w:tc>
        <w:tc>
          <w:tcPr>
            <w:tcW w:w="2035" w:type="dxa"/>
            <w:vMerge/>
            <w:shd w:val="clear" w:color="auto" w:fill="auto"/>
            <w:vAlign w:val="center"/>
          </w:tcPr>
          <w:p w14:paraId="13FA2A74" w14:textId="77777777" w:rsidR="00466CF0" w:rsidRPr="0004011C" w:rsidRDefault="00466CF0" w:rsidP="00614BB7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66CF0" w:rsidRPr="0004011C" w14:paraId="5F8BF1E5" w14:textId="77777777" w:rsidTr="00614BB7">
        <w:trPr>
          <w:trHeight w:val="80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452066A" w14:textId="77777777" w:rsidR="00466CF0" w:rsidRPr="0004011C" w:rsidRDefault="00466CF0" w:rsidP="00614BB7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 w:rsidRPr="0004011C">
              <w:rPr>
                <w:rFonts w:eastAsia="宋体" w:hint="eastAsia"/>
                <w:sz w:val="21"/>
                <w:szCs w:val="21"/>
              </w:rPr>
              <w:t>5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9CCDD75" w14:textId="77777777" w:rsidR="00466CF0" w:rsidRPr="0004011C" w:rsidRDefault="00466CF0" w:rsidP="00614BB7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 w:rsidRPr="0004011C">
              <w:rPr>
                <w:rFonts w:eastAsia="宋体" w:hint="eastAsia"/>
                <w:sz w:val="21"/>
                <w:szCs w:val="21"/>
              </w:rPr>
              <w:t>单片机实训室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58C040" w14:textId="77777777" w:rsidR="00466CF0" w:rsidRPr="0004011C" w:rsidRDefault="00466CF0" w:rsidP="00614BB7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 w:rsidRPr="0004011C">
              <w:rPr>
                <w:rFonts w:eastAsia="宋体" w:hint="eastAsia"/>
                <w:sz w:val="21"/>
                <w:szCs w:val="21"/>
              </w:rPr>
              <w:t>单片机控制技术</w:t>
            </w:r>
            <w:r w:rsidRPr="0004011C">
              <w:rPr>
                <w:rFonts w:eastAsia="宋体"/>
                <w:sz w:val="21"/>
                <w:szCs w:val="21"/>
              </w:rPr>
              <w:t>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D41CB5" w14:textId="77777777" w:rsidR="00466CF0" w:rsidRPr="0004011C" w:rsidRDefault="00466CF0" w:rsidP="00614BB7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 w:rsidRPr="0004011C">
              <w:rPr>
                <w:rFonts w:eastAsia="宋体" w:hint="eastAsia"/>
                <w:sz w:val="21"/>
                <w:szCs w:val="21"/>
              </w:rPr>
              <w:t>单片机技术及应用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B0590AC" w14:textId="77777777" w:rsidR="00466CF0" w:rsidRPr="0004011C" w:rsidRDefault="00466CF0" w:rsidP="00614BB7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 w:rsidRPr="0004011C">
              <w:rPr>
                <w:rFonts w:eastAsia="宋体" w:hint="eastAsia"/>
                <w:sz w:val="21"/>
                <w:szCs w:val="21"/>
              </w:rPr>
              <w:t>7</w:t>
            </w:r>
            <w:r w:rsidRPr="0004011C">
              <w:rPr>
                <w:rFonts w:eastAsia="宋体"/>
                <w:sz w:val="21"/>
                <w:szCs w:val="21"/>
              </w:rPr>
              <w:t>0</w:t>
            </w:r>
            <w:r w:rsidRPr="0004011C">
              <w:rPr>
                <w:rFonts w:eastAsia="宋体"/>
                <w:sz w:val="21"/>
                <w:szCs w:val="21"/>
              </w:rPr>
              <w:t>平米、</w:t>
            </w:r>
            <w:r w:rsidRPr="0004011C">
              <w:rPr>
                <w:rFonts w:eastAsia="宋体" w:hint="eastAsia"/>
                <w:sz w:val="21"/>
                <w:szCs w:val="21"/>
              </w:rPr>
              <w:t>40</w:t>
            </w:r>
            <w:r w:rsidRPr="0004011C">
              <w:rPr>
                <w:rFonts w:eastAsia="宋体" w:hint="eastAsia"/>
                <w:sz w:val="21"/>
                <w:szCs w:val="21"/>
              </w:rPr>
              <w:t>套实</w:t>
            </w:r>
            <w:proofErr w:type="gramStart"/>
            <w:r w:rsidRPr="0004011C">
              <w:rPr>
                <w:rFonts w:eastAsia="宋体" w:hint="eastAsia"/>
                <w:sz w:val="21"/>
                <w:szCs w:val="21"/>
              </w:rPr>
              <w:t>训设备</w:t>
            </w:r>
            <w:proofErr w:type="gramEnd"/>
            <w:r w:rsidRPr="0004011C">
              <w:rPr>
                <w:rFonts w:eastAsia="宋体"/>
                <w:sz w:val="21"/>
                <w:szCs w:val="21"/>
              </w:rPr>
              <w:t>等。</w:t>
            </w:r>
          </w:p>
        </w:tc>
      </w:tr>
      <w:tr w:rsidR="00466CF0" w:rsidRPr="0004011C" w14:paraId="7C60908B" w14:textId="77777777" w:rsidTr="00614BB7">
        <w:trPr>
          <w:trHeight w:val="80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6CBCF1C" w14:textId="77777777" w:rsidR="00466CF0" w:rsidRPr="0004011C" w:rsidRDefault="00466CF0" w:rsidP="00614BB7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 w:rsidRPr="0004011C">
              <w:rPr>
                <w:rFonts w:eastAsia="宋体" w:hint="eastAsia"/>
                <w:sz w:val="21"/>
                <w:szCs w:val="21"/>
              </w:rPr>
              <w:t>6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3D534BF" w14:textId="77777777" w:rsidR="00466CF0" w:rsidRPr="0004011C" w:rsidRDefault="00466CF0" w:rsidP="00614BB7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 w:rsidRPr="0004011C">
              <w:rPr>
                <w:rFonts w:eastAsia="宋体" w:hint="eastAsia"/>
                <w:sz w:val="21"/>
                <w:szCs w:val="21"/>
              </w:rPr>
              <w:t>电子综合实训室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55597B" w14:textId="77777777" w:rsidR="00466CF0" w:rsidRPr="0004011C" w:rsidRDefault="00466CF0" w:rsidP="00614BB7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 w:rsidRPr="0004011C">
              <w:rPr>
                <w:rFonts w:eastAsia="宋体" w:hint="eastAsia"/>
                <w:sz w:val="21"/>
                <w:szCs w:val="21"/>
              </w:rPr>
              <w:t>集成电路测试、仿真等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569235" w14:textId="77777777" w:rsidR="00466CF0" w:rsidRPr="0004011C" w:rsidRDefault="00466CF0" w:rsidP="00614BB7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 w:rsidRPr="0004011C">
              <w:rPr>
                <w:rFonts w:eastAsia="宋体" w:hint="eastAsia"/>
                <w:sz w:val="21"/>
                <w:szCs w:val="21"/>
              </w:rPr>
              <w:t>集成电路制造工艺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B93B3AB" w14:textId="77777777" w:rsidR="00466CF0" w:rsidRPr="0004011C" w:rsidRDefault="00466CF0" w:rsidP="00614BB7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 w:rsidRPr="0004011C">
              <w:rPr>
                <w:rFonts w:eastAsia="宋体" w:hint="eastAsia"/>
                <w:sz w:val="21"/>
                <w:szCs w:val="21"/>
              </w:rPr>
              <w:t>200</w:t>
            </w:r>
            <w:r w:rsidRPr="0004011C">
              <w:rPr>
                <w:rFonts w:eastAsia="宋体" w:hint="eastAsia"/>
                <w:sz w:val="21"/>
                <w:szCs w:val="21"/>
              </w:rPr>
              <w:t>平米、</w:t>
            </w:r>
            <w:r w:rsidRPr="0004011C">
              <w:rPr>
                <w:rFonts w:eastAsia="宋体" w:hint="eastAsia"/>
                <w:sz w:val="21"/>
                <w:szCs w:val="21"/>
              </w:rPr>
              <w:t>48</w:t>
            </w:r>
            <w:r w:rsidRPr="0004011C">
              <w:rPr>
                <w:rFonts w:eastAsia="宋体" w:hint="eastAsia"/>
                <w:sz w:val="21"/>
                <w:szCs w:val="21"/>
              </w:rPr>
              <w:t>工位配套设备</w:t>
            </w:r>
          </w:p>
        </w:tc>
      </w:tr>
    </w:tbl>
    <w:p w14:paraId="1F961424" w14:textId="77777777" w:rsidR="007D4B7A" w:rsidRPr="0004011C" w:rsidRDefault="007D4B7A" w:rsidP="007D4B7A">
      <w:pPr>
        <w:pStyle w:val="3"/>
        <w:spacing w:before="100" w:beforeAutospacing="1" w:after="100" w:afterAutospacing="1"/>
        <w:ind w:firstLine="480"/>
        <w:rPr>
          <w:rFonts w:ascii="Times New Roman" w:hAnsi="Times New Roman"/>
        </w:rPr>
      </w:pPr>
      <w:bookmarkStart w:id="129" w:name="_Toc513410806"/>
      <w:bookmarkStart w:id="130" w:name="_Toc513411127"/>
      <w:bookmarkStart w:id="131" w:name="_Toc520666762"/>
      <w:bookmarkStart w:id="132" w:name="_Toc520758303"/>
      <w:r w:rsidRPr="0004011C"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．</w:t>
      </w:r>
      <w:r w:rsidRPr="0004011C">
        <w:rPr>
          <w:rFonts w:ascii="Times New Roman" w:hAnsi="Times New Roman" w:hint="eastAsia"/>
        </w:rPr>
        <w:t>校外实习实训基地</w:t>
      </w:r>
      <w:bookmarkEnd w:id="129"/>
      <w:bookmarkEnd w:id="130"/>
      <w:r w:rsidRPr="0004011C">
        <w:rPr>
          <w:rFonts w:ascii="Times New Roman" w:hAnsi="Times New Roman" w:hint="eastAsia"/>
        </w:rPr>
        <w:t>条件</w:t>
      </w:r>
      <w:bookmarkEnd w:id="131"/>
      <w:bookmarkEnd w:id="132"/>
    </w:p>
    <w:p w14:paraId="5B8F756E" w14:textId="77777777" w:rsidR="007D4B7A" w:rsidRPr="00A91FF2" w:rsidRDefault="007D4B7A" w:rsidP="007D4B7A">
      <w:pPr>
        <w:spacing w:line="300" w:lineRule="auto"/>
        <w:ind w:firstLine="482"/>
        <w:rPr>
          <w:rFonts w:eastAsia="宋体"/>
          <w:sz w:val="24"/>
          <w:szCs w:val="24"/>
        </w:rPr>
      </w:pPr>
      <w:r w:rsidRPr="00A91FF2">
        <w:rPr>
          <w:rFonts w:eastAsia="宋体" w:hint="eastAsia"/>
          <w:sz w:val="24"/>
          <w:szCs w:val="24"/>
        </w:rPr>
        <w:t>校外实训基地的数量和规模应与本专业学生的规模相适应，能够满足本专业所有学生进行专业实习的需要。校外基地的基本要求：数量要足够，能为学生提供实习岗位及住宿条件；拥有足够数量符合条件的指导老师。</w:t>
      </w:r>
    </w:p>
    <w:p w14:paraId="2998DA53" w14:textId="77777777" w:rsidR="007D4B7A" w:rsidRPr="0004011C" w:rsidRDefault="007D4B7A" w:rsidP="007D4B7A">
      <w:pPr>
        <w:ind w:firstLine="422"/>
        <w:jc w:val="center"/>
        <w:rPr>
          <w:rFonts w:eastAsia="宋体"/>
          <w:b/>
          <w:bCs/>
          <w:sz w:val="21"/>
          <w:szCs w:val="21"/>
        </w:rPr>
      </w:pPr>
      <w:bookmarkStart w:id="133" w:name="_Toc18374"/>
      <w:r w:rsidRPr="0004011C">
        <w:rPr>
          <w:rFonts w:eastAsia="宋体" w:hint="eastAsia"/>
          <w:b/>
          <w:bCs/>
          <w:sz w:val="21"/>
          <w:szCs w:val="21"/>
        </w:rPr>
        <w:t>表</w:t>
      </w:r>
      <w:r w:rsidRPr="0004011C">
        <w:rPr>
          <w:rFonts w:eastAsia="宋体" w:hint="eastAsia"/>
          <w:b/>
          <w:bCs/>
          <w:sz w:val="21"/>
          <w:szCs w:val="21"/>
        </w:rPr>
        <w:t>8</w:t>
      </w:r>
      <w:r w:rsidRPr="0004011C">
        <w:rPr>
          <w:rFonts w:eastAsia="宋体" w:hint="eastAsia"/>
          <w:b/>
          <w:bCs/>
          <w:sz w:val="21"/>
          <w:szCs w:val="21"/>
        </w:rPr>
        <w:t>：</w:t>
      </w:r>
      <w:r w:rsidRPr="0004011C">
        <w:rPr>
          <w:rFonts w:eastAsia="宋体"/>
          <w:b/>
          <w:bCs/>
          <w:sz w:val="21"/>
          <w:szCs w:val="21"/>
        </w:rPr>
        <w:t>校外实习实训基地条件</w:t>
      </w:r>
      <w:r w:rsidRPr="0004011C">
        <w:rPr>
          <w:rFonts w:eastAsia="宋体" w:hint="eastAsia"/>
          <w:b/>
          <w:bCs/>
          <w:sz w:val="21"/>
          <w:szCs w:val="21"/>
        </w:rPr>
        <w:t>（部分）</w:t>
      </w:r>
      <w:bookmarkEnd w:id="13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9"/>
        <w:gridCol w:w="1977"/>
        <w:gridCol w:w="4696"/>
        <w:gridCol w:w="2142"/>
      </w:tblGrid>
      <w:tr w:rsidR="007D4B7A" w:rsidRPr="0004011C" w14:paraId="74B5A564" w14:textId="77777777" w:rsidTr="00614BB7">
        <w:tc>
          <w:tcPr>
            <w:tcW w:w="527" w:type="pct"/>
            <w:shd w:val="clear" w:color="auto" w:fill="auto"/>
            <w:vAlign w:val="center"/>
          </w:tcPr>
          <w:p w14:paraId="67FC6210" w14:textId="77777777" w:rsidR="007D4B7A" w:rsidRPr="0004011C" w:rsidRDefault="007D4B7A" w:rsidP="00614BB7">
            <w:pPr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04011C">
              <w:rPr>
                <w:rFonts w:eastAsia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584AFDB1" w14:textId="77777777" w:rsidR="007D4B7A" w:rsidRPr="0004011C" w:rsidRDefault="007D4B7A" w:rsidP="00614BB7">
            <w:pPr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04011C">
              <w:rPr>
                <w:rFonts w:eastAsia="宋体"/>
                <w:b/>
                <w:bCs/>
                <w:sz w:val="21"/>
                <w:szCs w:val="21"/>
              </w:rPr>
              <w:t>主要实习岗位</w:t>
            </w:r>
          </w:p>
        </w:tc>
        <w:tc>
          <w:tcPr>
            <w:tcW w:w="2383" w:type="pct"/>
            <w:shd w:val="clear" w:color="auto" w:fill="auto"/>
            <w:vAlign w:val="center"/>
          </w:tcPr>
          <w:p w14:paraId="4FF34F22" w14:textId="77777777" w:rsidR="007D4B7A" w:rsidRPr="0004011C" w:rsidRDefault="007D4B7A" w:rsidP="00614BB7">
            <w:pPr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04011C">
              <w:rPr>
                <w:rFonts w:eastAsia="宋体"/>
                <w:b/>
                <w:bCs/>
                <w:sz w:val="21"/>
                <w:szCs w:val="21"/>
              </w:rPr>
              <w:t>实习实训基地名称</w:t>
            </w:r>
          </w:p>
        </w:tc>
        <w:tc>
          <w:tcPr>
            <w:tcW w:w="1087" w:type="pct"/>
            <w:shd w:val="clear" w:color="auto" w:fill="auto"/>
            <w:vAlign w:val="center"/>
          </w:tcPr>
          <w:p w14:paraId="442FB167" w14:textId="77777777" w:rsidR="007D4B7A" w:rsidRPr="0004011C" w:rsidRDefault="007D4B7A" w:rsidP="00614BB7">
            <w:pPr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04011C">
              <w:rPr>
                <w:rFonts w:eastAsia="宋体"/>
                <w:b/>
                <w:bCs/>
                <w:sz w:val="21"/>
                <w:szCs w:val="21"/>
              </w:rPr>
              <w:t>可容纳人数</w:t>
            </w:r>
          </w:p>
        </w:tc>
      </w:tr>
      <w:tr w:rsidR="007D4B7A" w:rsidRPr="0004011C" w14:paraId="35A69CF8" w14:textId="77777777" w:rsidTr="00614BB7">
        <w:tc>
          <w:tcPr>
            <w:tcW w:w="527" w:type="pct"/>
            <w:vMerge w:val="restart"/>
            <w:shd w:val="clear" w:color="auto" w:fill="auto"/>
            <w:vAlign w:val="center"/>
          </w:tcPr>
          <w:p w14:paraId="7796D986" w14:textId="77777777" w:rsidR="007D4B7A" w:rsidRPr="0004011C" w:rsidRDefault="007D4B7A" w:rsidP="00614BB7"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04011C"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1003" w:type="pct"/>
            <w:vMerge w:val="restart"/>
            <w:shd w:val="clear" w:color="auto" w:fill="auto"/>
            <w:vAlign w:val="center"/>
          </w:tcPr>
          <w:p w14:paraId="7123CE9B" w14:textId="77777777" w:rsidR="007D4B7A" w:rsidRPr="0004011C" w:rsidRDefault="007D4B7A" w:rsidP="00614BB7"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04011C">
              <w:rPr>
                <w:rFonts w:eastAsia="宋体" w:hint="eastAsia"/>
                <w:bCs/>
                <w:sz w:val="21"/>
                <w:szCs w:val="21"/>
              </w:rPr>
              <w:t>操作员</w:t>
            </w:r>
          </w:p>
        </w:tc>
        <w:tc>
          <w:tcPr>
            <w:tcW w:w="2383" w:type="pct"/>
            <w:shd w:val="clear" w:color="auto" w:fill="auto"/>
            <w:vAlign w:val="center"/>
          </w:tcPr>
          <w:p w14:paraId="05BA03ED" w14:textId="77777777" w:rsidR="007D4B7A" w:rsidRPr="0004011C" w:rsidRDefault="007D4B7A" w:rsidP="00614BB7"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04011C">
              <w:rPr>
                <w:rFonts w:eastAsia="宋体"/>
                <w:bCs/>
                <w:sz w:val="21"/>
                <w:szCs w:val="21"/>
              </w:rPr>
              <w:t>合肥海尔空调事业部</w:t>
            </w:r>
          </w:p>
        </w:tc>
        <w:tc>
          <w:tcPr>
            <w:tcW w:w="1087" w:type="pct"/>
            <w:shd w:val="clear" w:color="auto" w:fill="auto"/>
            <w:vAlign w:val="center"/>
          </w:tcPr>
          <w:p w14:paraId="4C355910" w14:textId="77777777" w:rsidR="007D4B7A" w:rsidRPr="0004011C" w:rsidRDefault="007D4B7A" w:rsidP="00614BB7"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04011C">
              <w:rPr>
                <w:rFonts w:eastAsia="宋体" w:hint="eastAsia"/>
                <w:bCs/>
                <w:sz w:val="21"/>
                <w:szCs w:val="21"/>
              </w:rPr>
              <w:t>50</w:t>
            </w:r>
          </w:p>
        </w:tc>
      </w:tr>
      <w:tr w:rsidR="007D4B7A" w:rsidRPr="0004011C" w14:paraId="329A1A19" w14:textId="77777777" w:rsidTr="00614BB7">
        <w:tc>
          <w:tcPr>
            <w:tcW w:w="527" w:type="pct"/>
            <w:vMerge/>
            <w:shd w:val="clear" w:color="auto" w:fill="auto"/>
          </w:tcPr>
          <w:p w14:paraId="53E0ADFC" w14:textId="77777777" w:rsidR="007D4B7A" w:rsidRPr="0004011C" w:rsidRDefault="007D4B7A" w:rsidP="00614BB7"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003" w:type="pct"/>
            <w:vMerge/>
            <w:shd w:val="clear" w:color="auto" w:fill="auto"/>
          </w:tcPr>
          <w:p w14:paraId="6D7F78DB" w14:textId="77777777" w:rsidR="007D4B7A" w:rsidRPr="0004011C" w:rsidRDefault="007D4B7A" w:rsidP="00614BB7"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2383" w:type="pct"/>
            <w:shd w:val="clear" w:color="auto" w:fill="auto"/>
            <w:vAlign w:val="center"/>
          </w:tcPr>
          <w:p w14:paraId="4E4C615E" w14:textId="77777777" w:rsidR="007D4B7A" w:rsidRPr="0004011C" w:rsidRDefault="007D4B7A" w:rsidP="00614BB7"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04011C">
              <w:rPr>
                <w:rFonts w:eastAsia="宋体"/>
                <w:bCs/>
                <w:sz w:val="21"/>
                <w:szCs w:val="21"/>
              </w:rPr>
              <w:t>合肥京东方科技有限公司</w:t>
            </w:r>
          </w:p>
        </w:tc>
        <w:tc>
          <w:tcPr>
            <w:tcW w:w="1087" w:type="pct"/>
            <w:shd w:val="clear" w:color="auto" w:fill="auto"/>
            <w:vAlign w:val="center"/>
          </w:tcPr>
          <w:p w14:paraId="63403E12" w14:textId="77777777" w:rsidR="007D4B7A" w:rsidRPr="0004011C" w:rsidRDefault="007D4B7A" w:rsidP="00614BB7"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04011C">
              <w:rPr>
                <w:rFonts w:eastAsia="宋体" w:hint="eastAsia"/>
                <w:bCs/>
                <w:sz w:val="21"/>
                <w:szCs w:val="21"/>
              </w:rPr>
              <w:t>50</w:t>
            </w:r>
          </w:p>
        </w:tc>
      </w:tr>
      <w:tr w:rsidR="007D4B7A" w:rsidRPr="0004011C" w14:paraId="1B91202C" w14:textId="77777777" w:rsidTr="00614BB7">
        <w:tc>
          <w:tcPr>
            <w:tcW w:w="527" w:type="pct"/>
            <w:vMerge w:val="restart"/>
            <w:shd w:val="clear" w:color="auto" w:fill="auto"/>
            <w:vAlign w:val="center"/>
          </w:tcPr>
          <w:p w14:paraId="5CE7F797" w14:textId="77777777" w:rsidR="007D4B7A" w:rsidRPr="0004011C" w:rsidRDefault="007D4B7A" w:rsidP="00614BB7"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04011C"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1003" w:type="pct"/>
            <w:vMerge w:val="restart"/>
            <w:shd w:val="clear" w:color="auto" w:fill="auto"/>
            <w:vAlign w:val="center"/>
          </w:tcPr>
          <w:p w14:paraId="4A1232C6" w14:textId="77777777" w:rsidR="007D4B7A" w:rsidRPr="0004011C" w:rsidRDefault="007D4B7A" w:rsidP="00614BB7"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04011C">
              <w:rPr>
                <w:rFonts w:eastAsia="宋体"/>
                <w:bCs/>
                <w:sz w:val="21"/>
                <w:szCs w:val="21"/>
              </w:rPr>
              <w:t>售后服务</w:t>
            </w:r>
          </w:p>
        </w:tc>
        <w:tc>
          <w:tcPr>
            <w:tcW w:w="2383" w:type="pct"/>
            <w:shd w:val="clear" w:color="auto" w:fill="auto"/>
            <w:vAlign w:val="center"/>
          </w:tcPr>
          <w:p w14:paraId="3732A461" w14:textId="77777777" w:rsidR="007D4B7A" w:rsidRPr="0004011C" w:rsidRDefault="007D4B7A" w:rsidP="00614BB7"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04011C">
              <w:rPr>
                <w:rFonts w:eastAsia="宋体"/>
                <w:bCs/>
                <w:sz w:val="21"/>
                <w:szCs w:val="21"/>
              </w:rPr>
              <w:t>合肥海尔空调事业部</w:t>
            </w:r>
          </w:p>
        </w:tc>
        <w:tc>
          <w:tcPr>
            <w:tcW w:w="1087" w:type="pct"/>
            <w:shd w:val="clear" w:color="auto" w:fill="auto"/>
            <w:vAlign w:val="center"/>
          </w:tcPr>
          <w:p w14:paraId="2CD8FDE6" w14:textId="77777777" w:rsidR="007D4B7A" w:rsidRPr="0004011C" w:rsidRDefault="007D4B7A" w:rsidP="00614BB7"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04011C">
              <w:rPr>
                <w:rFonts w:eastAsia="宋体" w:hint="eastAsia"/>
                <w:bCs/>
                <w:sz w:val="21"/>
                <w:szCs w:val="21"/>
              </w:rPr>
              <w:t>50</w:t>
            </w:r>
          </w:p>
        </w:tc>
      </w:tr>
      <w:tr w:rsidR="007D4B7A" w:rsidRPr="0004011C" w14:paraId="638D76FE" w14:textId="77777777" w:rsidTr="00614BB7">
        <w:tc>
          <w:tcPr>
            <w:tcW w:w="527" w:type="pct"/>
            <w:vMerge/>
            <w:shd w:val="clear" w:color="auto" w:fill="auto"/>
          </w:tcPr>
          <w:p w14:paraId="298BF3A1" w14:textId="77777777" w:rsidR="007D4B7A" w:rsidRPr="0004011C" w:rsidRDefault="007D4B7A" w:rsidP="00614BB7"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003" w:type="pct"/>
            <w:vMerge/>
            <w:shd w:val="clear" w:color="auto" w:fill="auto"/>
          </w:tcPr>
          <w:p w14:paraId="790E3170" w14:textId="77777777" w:rsidR="007D4B7A" w:rsidRPr="0004011C" w:rsidRDefault="007D4B7A" w:rsidP="00614BB7"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2383" w:type="pct"/>
            <w:shd w:val="clear" w:color="auto" w:fill="auto"/>
            <w:vAlign w:val="center"/>
          </w:tcPr>
          <w:p w14:paraId="308BA09B" w14:textId="77777777" w:rsidR="007D4B7A" w:rsidRPr="0004011C" w:rsidRDefault="007D4B7A" w:rsidP="00614BB7"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04011C">
              <w:rPr>
                <w:rFonts w:eastAsia="宋体"/>
                <w:bCs/>
                <w:sz w:val="21"/>
                <w:szCs w:val="21"/>
              </w:rPr>
              <w:t>北京创先泰克科技有限公司</w:t>
            </w:r>
          </w:p>
        </w:tc>
        <w:tc>
          <w:tcPr>
            <w:tcW w:w="1087" w:type="pct"/>
            <w:shd w:val="clear" w:color="auto" w:fill="auto"/>
            <w:vAlign w:val="center"/>
          </w:tcPr>
          <w:p w14:paraId="779D2B27" w14:textId="77777777" w:rsidR="007D4B7A" w:rsidRPr="0004011C" w:rsidRDefault="007D4B7A" w:rsidP="00614BB7"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04011C">
              <w:rPr>
                <w:rFonts w:eastAsia="宋体" w:hint="eastAsia"/>
                <w:bCs/>
                <w:sz w:val="21"/>
                <w:szCs w:val="21"/>
              </w:rPr>
              <w:t>50</w:t>
            </w:r>
          </w:p>
        </w:tc>
      </w:tr>
      <w:tr w:rsidR="007D4B7A" w:rsidRPr="0004011C" w14:paraId="4FD19C29" w14:textId="77777777" w:rsidTr="00614BB7">
        <w:tc>
          <w:tcPr>
            <w:tcW w:w="527" w:type="pct"/>
            <w:vMerge w:val="restart"/>
            <w:shd w:val="clear" w:color="auto" w:fill="auto"/>
            <w:vAlign w:val="center"/>
          </w:tcPr>
          <w:p w14:paraId="451AE9FB" w14:textId="77777777" w:rsidR="007D4B7A" w:rsidRPr="0004011C" w:rsidRDefault="007D4B7A" w:rsidP="00614BB7"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04011C"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1003" w:type="pct"/>
            <w:vMerge w:val="restart"/>
            <w:shd w:val="clear" w:color="auto" w:fill="auto"/>
            <w:vAlign w:val="center"/>
          </w:tcPr>
          <w:p w14:paraId="348F17C1" w14:textId="77777777" w:rsidR="007D4B7A" w:rsidRPr="0004011C" w:rsidRDefault="007D4B7A" w:rsidP="00614BB7"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04011C">
              <w:rPr>
                <w:rFonts w:eastAsia="宋体"/>
                <w:bCs/>
                <w:sz w:val="21"/>
                <w:szCs w:val="21"/>
              </w:rPr>
              <w:t>系统开发</w:t>
            </w:r>
          </w:p>
        </w:tc>
        <w:tc>
          <w:tcPr>
            <w:tcW w:w="2383" w:type="pct"/>
            <w:shd w:val="clear" w:color="auto" w:fill="auto"/>
            <w:vAlign w:val="center"/>
          </w:tcPr>
          <w:p w14:paraId="708F0B38" w14:textId="77777777" w:rsidR="007D4B7A" w:rsidRPr="0004011C" w:rsidRDefault="007D4B7A" w:rsidP="00614BB7"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04011C">
              <w:rPr>
                <w:rFonts w:eastAsia="宋体"/>
                <w:bCs/>
                <w:sz w:val="21"/>
                <w:szCs w:val="21"/>
              </w:rPr>
              <w:t>北京创先泰克科技有限公司</w:t>
            </w:r>
          </w:p>
        </w:tc>
        <w:tc>
          <w:tcPr>
            <w:tcW w:w="1087" w:type="pct"/>
            <w:shd w:val="clear" w:color="auto" w:fill="auto"/>
            <w:vAlign w:val="center"/>
          </w:tcPr>
          <w:p w14:paraId="3AAE67D1" w14:textId="77777777" w:rsidR="007D4B7A" w:rsidRPr="0004011C" w:rsidRDefault="007D4B7A" w:rsidP="00614BB7"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04011C">
              <w:rPr>
                <w:rFonts w:eastAsia="宋体" w:hint="eastAsia"/>
                <w:bCs/>
                <w:sz w:val="21"/>
                <w:szCs w:val="21"/>
              </w:rPr>
              <w:t>10</w:t>
            </w:r>
          </w:p>
        </w:tc>
      </w:tr>
      <w:tr w:rsidR="007D4B7A" w:rsidRPr="0004011C" w14:paraId="471749B9" w14:textId="77777777" w:rsidTr="00614BB7">
        <w:tc>
          <w:tcPr>
            <w:tcW w:w="527" w:type="pct"/>
            <w:vMerge/>
            <w:shd w:val="clear" w:color="auto" w:fill="auto"/>
            <w:vAlign w:val="center"/>
          </w:tcPr>
          <w:p w14:paraId="3760A590" w14:textId="77777777" w:rsidR="007D4B7A" w:rsidRPr="0004011C" w:rsidRDefault="007D4B7A" w:rsidP="00614BB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03" w:type="pct"/>
            <w:vMerge/>
            <w:shd w:val="clear" w:color="auto" w:fill="auto"/>
            <w:vAlign w:val="center"/>
          </w:tcPr>
          <w:p w14:paraId="11BC68E5" w14:textId="77777777" w:rsidR="007D4B7A" w:rsidRPr="0004011C" w:rsidRDefault="007D4B7A" w:rsidP="00614BB7"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2383" w:type="pct"/>
            <w:shd w:val="clear" w:color="auto" w:fill="auto"/>
            <w:vAlign w:val="center"/>
          </w:tcPr>
          <w:p w14:paraId="0410DC08" w14:textId="77777777" w:rsidR="007D4B7A" w:rsidRPr="0004011C" w:rsidRDefault="007D4B7A" w:rsidP="00614BB7"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04011C">
              <w:rPr>
                <w:rFonts w:eastAsia="宋体"/>
                <w:bCs/>
                <w:sz w:val="21"/>
                <w:szCs w:val="21"/>
              </w:rPr>
              <w:t>合肥海尔空调事业部</w:t>
            </w:r>
          </w:p>
        </w:tc>
        <w:tc>
          <w:tcPr>
            <w:tcW w:w="1087" w:type="pct"/>
            <w:shd w:val="clear" w:color="auto" w:fill="auto"/>
            <w:vAlign w:val="center"/>
          </w:tcPr>
          <w:p w14:paraId="15D5D349" w14:textId="77777777" w:rsidR="007D4B7A" w:rsidRPr="0004011C" w:rsidRDefault="007D4B7A" w:rsidP="00614BB7"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04011C">
              <w:rPr>
                <w:rFonts w:eastAsia="宋体" w:hint="eastAsia"/>
                <w:bCs/>
                <w:sz w:val="21"/>
                <w:szCs w:val="21"/>
              </w:rPr>
              <w:t>10</w:t>
            </w:r>
          </w:p>
        </w:tc>
      </w:tr>
      <w:tr w:rsidR="007D4B7A" w:rsidRPr="0004011C" w14:paraId="328A159E" w14:textId="77777777" w:rsidTr="00614BB7">
        <w:tc>
          <w:tcPr>
            <w:tcW w:w="527" w:type="pct"/>
            <w:vMerge/>
            <w:shd w:val="clear" w:color="auto" w:fill="auto"/>
          </w:tcPr>
          <w:p w14:paraId="63740C81" w14:textId="77777777" w:rsidR="007D4B7A" w:rsidRPr="0004011C" w:rsidRDefault="007D4B7A" w:rsidP="00614BB7"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003" w:type="pct"/>
            <w:vMerge/>
            <w:shd w:val="clear" w:color="auto" w:fill="auto"/>
          </w:tcPr>
          <w:p w14:paraId="7610A9F2" w14:textId="77777777" w:rsidR="007D4B7A" w:rsidRPr="0004011C" w:rsidRDefault="007D4B7A" w:rsidP="00614BB7"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2383" w:type="pct"/>
            <w:shd w:val="clear" w:color="auto" w:fill="auto"/>
            <w:vAlign w:val="center"/>
          </w:tcPr>
          <w:p w14:paraId="78549721" w14:textId="77777777" w:rsidR="007D4B7A" w:rsidRPr="0004011C" w:rsidRDefault="007D4B7A" w:rsidP="00614BB7"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  <w:proofErr w:type="gramStart"/>
            <w:r w:rsidRPr="0004011C">
              <w:rPr>
                <w:rFonts w:eastAsia="宋体" w:hint="eastAsia"/>
                <w:bCs/>
                <w:sz w:val="21"/>
                <w:szCs w:val="21"/>
              </w:rPr>
              <w:t>杭州朗迅科技</w:t>
            </w:r>
            <w:proofErr w:type="gramEnd"/>
            <w:r w:rsidRPr="0004011C">
              <w:rPr>
                <w:rFonts w:eastAsia="宋体" w:hint="eastAsia"/>
                <w:bCs/>
                <w:sz w:val="21"/>
                <w:szCs w:val="21"/>
              </w:rPr>
              <w:t>有限公司</w:t>
            </w:r>
          </w:p>
        </w:tc>
        <w:tc>
          <w:tcPr>
            <w:tcW w:w="1087" w:type="pct"/>
            <w:shd w:val="clear" w:color="auto" w:fill="auto"/>
            <w:vAlign w:val="center"/>
          </w:tcPr>
          <w:p w14:paraId="6036D4AF" w14:textId="77777777" w:rsidR="007D4B7A" w:rsidRPr="0004011C" w:rsidRDefault="007D4B7A" w:rsidP="00614BB7"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04011C">
              <w:rPr>
                <w:rFonts w:eastAsia="宋体" w:hint="eastAsia"/>
                <w:bCs/>
                <w:sz w:val="21"/>
                <w:szCs w:val="21"/>
              </w:rPr>
              <w:t>10</w:t>
            </w:r>
          </w:p>
        </w:tc>
      </w:tr>
    </w:tbl>
    <w:p w14:paraId="766C1248" w14:textId="77777777" w:rsidR="007D4B7A" w:rsidRPr="0004011C" w:rsidRDefault="007D4B7A" w:rsidP="007D4B7A">
      <w:pPr>
        <w:pStyle w:val="3"/>
        <w:spacing w:before="100" w:beforeAutospacing="1" w:after="100" w:afterAutospacing="1"/>
        <w:ind w:firstLine="480"/>
        <w:rPr>
          <w:rFonts w:ascii="Times New Roman" w:hAnsi="Times New Roman"/>
        </w:rPr>
      </w:pPr>
      <w:bookmarkStart w:id="134" w:name="_Toc14702"/>
      <w:bookmarkStart w:id="135" w:name="_Toc24161"/>
      <w:r w:rsidRPr="0004011C"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．</w:t>
      </w:r>
      <w:r w:rsidRPr="0004011C">
        <w:rPr>
          <w:rFonts w:ascii="Times New Roman" w:hAnsi="Times New Roman"/>
        </w:rPr>
        <w:t>专业课信息化教学条件</w:t>
      </w:r>
      <w:bookmarkEnd w:id="134"/>
      <w:bookmarkEnd w:id="135"/>
    </w:p>
    <w:p w14:paraId="2B0643BA" w14:textId="77777777" w:rsidR="007D4B7A" w:rsidRPr="00A91FF2" w:rsidRDefault="007D4B7A" w:rsidP="007D4B7A">
      <w:pPr>
        <w:spacing w:line="300" w:lineRule="auto"/>
        <w:ind w:firstLine="482"/>
        <w:rPr>
          <w:rFonts w:eastAsia="宋体"/>
          <w:sz w:val="24"/>
          <w:szCs w:val="24"/>
        </w:rPr>
      </w:pPr>
      <w:bookmarkStart w:id="136" w:name="_Toc22157"/>
      <w:bookmarkStart w:id="137" w:name="_Toc30314"/>
      <w:r w:rsidRPr="00A91FF2">
        <w:rPr>
          <w:rFonts w:eastAsia="宋体" w:hint="eastAsia"/>
          <w:sz w:val="24"/>
          <w:szCs w:val="24"/>
        </w:rPr>
        <w:t>配置与应用电子技术专业相关的一定数量的多媒体素材，教师积极利用信息化条件开展教学，并利用信息化教学资源和教学平台，创新教学方法，提升教学效果。</w:t>
      </w:r>
    </w:p>
    <w:p w14:paraId="2A60FBE1" w14:textId="77777777" w:rsidR="007D4B7A" w:rsidRPr="00C576AB" w:rsidRDefault="007D4B7A" w:rsidP="007D4B7A">
      <w:pPr>
        <w:spacing w:before="100" w:beforeAutospacing="1" w:after="100" w:afterAutospacing="1" w:line="300" w:lineRule="auto"/>
        <w:ind w:firstLineChars="200" w:firstLine="482"/>
        <w:outlineLvl w:val="1"/>
        <w:rPr>
          <w:rFonts w:asciiTheme="minorEastAsia" w:eastAsiaTheme="minorEastAsia" w:hAnsiTheme="minorEastAsia"/>
          <w:b/>
          <w:bCs/>
          <w:sz w:val="24"/>
        </w:rPr>
      </w:pPr>
      <w:bookmarkStart w:id="138" w:name="_Toc4474"/>
      <w:bookmarkStart w:id="139" w:name="_Toc24441"/>
      <w:bookmarkStart w:id="140" w:name="_Toc32146"/>
      <w:bookmarkStart w:id="141" w:name="_Toc520666763"/>
      <w:bookmarkStart w:id="142" w:name="_Toc520758304"/>
      <w:bookmarkEnd w:id="136"/>
      <w:bookmarkEnd w:id="137"/>
      <w:r w:rsidRPr="00C576AB">
        <w:rPr>
          <w:rFonts w:asciiTheme="minorEastAsia" w:eastAsiaTheme="minorEastAsia" w:hAnsiTheme="minorEastAsia"/>
          <w:b/>
          <w:bCs/>
          <w:sz w:val="24"/>
        </w:rPr>
        <w:t>（三）教学资源</w:t>
      </w:r>
      <w:bookmarkEnd w:id="138"/>
      <w:bookmarkEnd w:id="139"/>
      <w:bookmarkEnd w:id="140"/>
      <w:bookmarkEnd w:id="141"/>
      <w:bookmarkEnd w:id="142"/>
    </w:p>
    <w:p w14:paraId="65ABC140" w14:textId="77777777" w:rsidR="007D4B7A" w:rsidRPr="0004011C" w:rsidRDefault="007D4B7A" w:rsidP="007D4B7A">
      <w:pPr>
        <w:pStyle w:val="3"/>
        <w:spacing w:before="100" w:beforeAutospacing="1" w:after="100" w:afterAutospacing="1"/>
        <w:ind w:firstLine="480"/>
        <w:rPr>
          <w:rFonts w:ascii="Times New Roman" w:hAnsi="Times New Roman"/>
        </w:rPr>
      </w:pPr>
      <w:bookmarkStart w:id="143" w:name="_Toc19664"/>
      <w:bookmarkStart w:id="144" w:name="_Toc10580"/>
      <w:bookmarkStart w:id="145" w:name="_Toc16183"/>
      <w:bookmarkStart w:id="146" w:name="_Toc8207"/>
      <w:r w:rsidRPr="0004011C">
        <w:rPr>
          <w:rFonts w:ascii="Times New Roman" w:hAnsi="Times New Roman"/>
        </w:rPr>
        <w:t>1</w:t>
      </w:r>
      <w:r>
        <w:rPr>
          <w:rFonts w:ascii="Times New Roman" w:hAnsi="Times New Roman"/>
        </w:rPr>
        <w:t>．</w:t>
      </w:r>
      <w:r w:rsidRPr="0004011C">
        <w:rPr>
          <w:rFonts w:ascii="Times New Roman" w:hAnsi="Times New Roman"/>
        </w:rPr>
        <w:t>教材选用情况</w:t>
      </w:r>
      <w:bookmarkEnd w:id="143"/>
      <w:bookmarkEnd w:id="144"/>
      <w:bookmarkEnd w:id="145"/>
      <w:bookmarkEnd w:id="146"/>
    </w:p>
    <w:p w14:paraId="09219E47" w14:textId="77777777" w:rsidR="007D4B7A" w:rsidRPr="00A91FF2" w:rsidRDefault="007D4B7A" w:rsidP="007D4B7A">
      <w:pPr>
        <w:spacing w:line="300" w:lineRule="auto"/>
        <w:ind w:firstLine="482"/>
        <w:rPr>
          <w:rFonts w:eastAsia="宋体"/>
          <w:sz w:val="24"/>
          <w:szCs w:val="24"/>
        </w:rPr>
      </w:pPr>
      <w:bookmarkStart w:id="147" w:name="_Toc22370"/>
      <w:bookmarkStart w:id="148" w:name="_Toc7791"/>
      <w:r w:rsidRPr="00A91FF2">
        <w:rPr>
          <w:rFonts w:eastAsia="宋体" w:hint="eastAsia"/>
          <w:sz w:val="24"/>
          <w:szCs w:val="24"/>
        </w:rPr>
        <w:t>优先选用高职教育国家规划教材和省规划教材，禁止不合格的教材进入教室。建立了由专业教师、行业专家和教研人员等组成的教材选用机构，完善教材选用的规章制度，按照规章制度，按程序遴选评议，择优选择教材。</w:t>
      </w:r>
    </w:p>
    <w:p w14:paraId="7B8A0A29" w14:textId="77777777" w:rsidR="007D4B7A" w:rsidRPr="0004011C" w:rsidRDefault="007D4B7A" w:rsidP="007D4B7A">
      <w:pPr>
        <w:pStyle w:val="3"/>
        <w:spacing w:before="100" w:beforeAutospacing="1" w:after="100" w:afterAutospacing="1"/>
        <w:ind w:firstLine="480"/>
        <w:rPr>
          <w:rFonts w:ascii="Times New Roman" w:hAnsi="Times New Roman"/>
        </w:rPr>
      </w:pPr>
      <w:bookmarkStart w:id="149" w:name="_Toc28778"/>
      <w:bookmarkStart w:id="150" w:name="_Toc29569"/>
      <w:bookmarkStart w:id="151" w:name="_Toc22497"/>
      <w:bookmarkStart w:id="152" w:name="_Toc27212"/>
      <w:bookmarkEnd w:id="147"/>
      <w:bookmarkEnd w:id="148"/>
      <w:r w:rsidRPr="0004011C">
        <w:rPr>
          <w:rFonts w:ascii="Times New Roman" w:hAnsi="Times New Roman"/>
        </w:rPr>
        <w:t>2</w:t>
      </w:r>
      <w:r>
        <w:rPr>
          <w:rFonts w:ascii="Times New Roman" w:hAnsi="Times New Roman"/>
        </w:rPr>
        <w:t>．</w:t>
      </w:r>
      <w:r w:rsidRPr="0004011C">
        <w:rPr>
          <w:rFonts w:ascii="Times New Roman" w:hAnsi="Times New Roman"/>
        </w:rPr>
        <w:t>图书配备情况</w:t>
      </w:r>
      <w:bookmarkEnd w:id="149"/>
      <w:bookmarkEnd w:id="150"/>
      <w:bookmarkEnd w:id="151"/>
      <w:bookmarkEnd w:id="152"/>
    </w:p>
    <w:p w14:paraId="79B4D2DB" w14:textId="77777777" w:rsidR="007D4B7A" w:rsidRPr="00A91FF2" w:rsidRDefault="007D4B7A" w:rsidP="007D4B7A">
      <w:pPr>
        <w:spacing w:line="300" w:lineRule="auto"/>
        <w:ind w:firstLine="482"/>
        <w:rPr>
          <w:rFonts w:eastAsia="宋体"/>
          <w:sz w:val="24"/>
          <w:szCs w:val="24"/>
        </w:rPr>
      </w:pPr>
      <w:bookmarkStart w:id="153" w:name="_Toc6924"/>
      <w:bookmarkStart w:id="154" w:name="_Toc28397"/>
      <w:r w:rsidRPr="00A91FF2">
        <w:rPr>
          <w:rFonts w:eastAsia="宋体" w:hint="eastAsia"/>
          <w:sz w:val="24"/>
          <w:szCs w:val="24"/>
        </w:rPr>
        <w:t>学校图书馆既配备了保证人才培养的哲学、文学、艺术等书籍，也配备了应用电子技术专业图书和期刊，满足了教师教学设计、课程设计、资料查询等教学需要和学生的学习、阅</w:t>
      </w:r>
      <w:r w:rsidRPr="00A91FF2">
        <w:rPr>
          <w:rFonts w:eastAsia="宋体" w:hint="eastAsia"/>
          <w:sz w:val="24"/>
          <w:szCs w:val="24"/>
        </w:rPr>
        <w:lastRenderedPageBreak/>
        <w:t>读需要。</w:t>
      </w:r>
    </w:p>
    <w:p w14:paraId="0318BA41" w14:textId="77777777" w:rsidR="007D4B7A" w:rsidRPr="0004011C" w:rsidRDefault="007D4B7A" w:rsidP="007D4B7A">
      <w:pPr>
        <w:pStyle w:val="3"/>
        <w:spacing w:before="100" w:beforeAutospacing="1" w:after="100" w:afterAutospacing="1"/>
        <w:ind w:firstLine="480"/>
        <w:rPr>
          <w:rFonts w:ascii="Times New Roman" w:hAnsi="Times New Roman"/>
        </w:rPr>
      </w:pPr>
      <w:bookmarkStart w:id="155" w:name="_Toc26528"/>
      <w:bookmarkStart w:id="156" w:name="_Toc26745"/>
      <w:bookmarkStart w:id="157" w:name="_Toc17814"/>
      <w:bookmarkStart w:id="158" w:name="_Toc2575"/>
      <w:bookmarkEnd w:id="153"/>
      <w:bookmarkEnd w:id="154"/>
      <w:r w:rsidRPr="0004011C">
        <w:rPr>
          <w:rFonts w:ascii="Times New Roman" w:hAnsi="Times New Roman"/>
        </w:rPr>
        <w:t>3</w:t>
      </w:r>
      <w:r>
        <w:rPr>
          <w:rFonts w:ascii="Times New Roman" w:hAnsi="Times New Roman"/>
        </w:rPr>
        <w:t>．</w:t>
      </w:r>
      <w:r w:rsidRPr="0004011C">
        <w:rPr>
          <w:rFonts w:ascii="Times New Roman" w:hAnsi="Times New Roman"/>
        </w:rPr>
        <w:t>数字资源配备情况</w:t>
      </w:r>
      <w:bookmarkEnd w:id="155"/>
      <w:bookmarkEnd w:id="156"/>
      <w:bookmarkEnd w:id="157"/>
      <w:bookmarkEnd w:id="158"/>
    </w:p>
    <w:p w14:paraId="66ADFC58" w14:textId="77777777" w:rsidR="007D4B7A" w:rsidRPr="00A91FF2" w:rsidRDefault="007D4B7A" w:rsidP="007D4B7A">
      <w:pPr>
        <w:spacing w:line="300" w:lineRule="auto"/>
        <w:ind w:firstLine="482"/>
        <w:rPr>
          <w:rFonts w:eastAsia="宋体"/>
          <w:sz w:val="24"/>
          <w:szCs w:val="24"/>
        </w:rPr>
      </w:pPr>
      <w:bookmarkStart w:id="159" w:name="_Toc25498"/>
      <w:bookmarkStart w:id="160" w:name="_Toc31840"/>
      <w:r w:rsidRPr="00A91FF2">
        <w:rPr>
          <w:rFonts w:eastAsia="宋体" w:hint="eastAsia"/>
          <w:sz w:val="24"/>
          <w:szCs w:val="24"/>
        </w:rPr>
        <w:t>学校图书信息中心配备了大量文献，专业教学过程中，也鼓励师生利用校内外网络资源，开展教学和学习。</w:t>
      </w:r>
    </w:p>
    <w:p w14:paraId="3BB6A6AB" w14:textId="2C592F6E" w:rsidR="007D4B7A" w:rsidRPr="0004011C" w:rsidRDefault="007D4B7A" w:rsidP="007D4B7A">
      <w:pPr>
        <w:jc w:val="center"/>
        <w:rPr>
          <w:rFonts w:eastAsia="宋体"/>
          <w:sz w:val="21"/>
          <w:szCs w:val="21"/>
        </w:rPr>
      </w:pPr>
      <w:bookmarkStart w:id="161" w:name="_Toc24572"/>
      <w:r w:rsidRPr="0004011C">
        <w:rPr>
          <w:rFonts w:eastAsia="宋体" w:hint="eastAsia"/>
          <w:b/>
          <w:bCs/>
          <w:sz w:val="21"/>
          <w:szCs w:val="21"/>
        </w:rPr>
        <w:t>表</w:t>
      </w:r>
      <w:r w:rsidR="00466CF0">
        <w:rPr>
          <w:rFonts w:eastAsia="宋体" w:hint="eastAsia"/>
          <w:b/>
          <w:bCs/>
          <w:sz w:val="21"/>
          <w:szCs w:val="21"/>
        </w:rPr>
        <w:t>9</w:t>
      </w:r>
      <w:r w:rsidRPr="0004011C">
        <w:rPr>
          <w:rFonts w:eastAsia="宋体" w:hint="eastAsia"/>
          <w:b/>
          <w:bCs/>
          <w:sz w:val="21"/>
          <w:szCs w:val="21"/>
        </w:rPr>
        <w:t>：学校图书信息中心资源（部分）</w:t>
      </w:r>
      <w:bookmarkEnd w:id="16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"/>
        <w:gridCol w:w="8746"/>
      </w:tblGrid>
      <w:tr w:rsidR="007D4B7A" w:rsidRPr="0004011C" w14:paraId="77E85AB2" w14:textId="77777777" w:rsidTr="00614BB7">
        <w:trPr>
          <w:trHeight w:val="476"/>
          <w:jc w:val="center"/>
        </w:trPr>
        <w:tc>
          <w:tcPr>
            <w:tcW w:w="562" w:type="pct"/>
            <w:shd w:val="clear" w:color="auto" w:fill="auto"/>
            <w:vAlign w:val="center"/>
          </w:tcPr>
          <w:p w14:paraId="6924D1C6" w14:textId="77777777" w:rsidR="007D4B7A" w:rsidRPr="0004011C" w:rsidRDefault="007D4B7A" w:rsidP="00614BB7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 w:rsidRPr="0004011C">
              <w:rPr>
                <w:rFonts w:eastAsia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4438" w:type="pct"/>
            <w:shd w:val="clear" w:color="auto" w:fill="auto"/>
            <w:vAlign w:val="center"/>
          </w:tcPr>
          <w:p w14:paraId="44908919" w14:textId="77777777" w:rsidR="007D4B7A" w:rsidRPr="0004011C" w:rsidRDefault="007D4B7A" w:rsidP="00614BB7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 w:rsidRPr="0004011C">
              <w:rPr>
                <w:rFonts w:eastAsia="宋体" w:hint="eastAsia"/>
                <w:b/>
                <w:sz w:val="21"/>
                <w:szCs w:val="21"/>
              </w:rPr>
              <w:t>图书名称</w:t>
            </w:r>
          </w:p>
        </w:tc>
      </w:tr>
      <w:tr w:rsidR="007D4B7A" w:rsidRPr="0004011C" w14:paraId="22CCD85D" w14:textId="77777777" w:rsidTr="00614BB7">
        <w:trPr>
          <w:trHeight w:val="476"/>
          <w:jc w:val="center"/>
        </w:trPr>
        <w:tc>
          <w:tcPr>
            <w:tcW w:w="562" w:type="pct"/>
            <w:shd w:val="clear" w:color="auto" w:fill="auto"/>
            <w:vAlign w:val="center"/>
          </w:tcPr>
          <w:p w14:paraId="27EC5DF8" w14:textId="77777777" w:rsidR="007D4B7A" w:rsidRPr="0004011C" w:rsidRDefault="007D4B7A" w:rsidP="00614BB7">
            <w:pPr>
              <w:jc w:val="center"/>
              <w:rPr>
                <w:rFonts w:eastAsia="宋体"/>
                <w:sz w:val="21"/>
                <w:szCs w:val="21"/>
              </w:rPr>
            </w:pPr>
            <w:r w:rsidRPr="0004011C">
              <w:rPr>
                <w:rFonts w:eastAsia="宋体" w:hint="eastAsia"/>
                <w:sz w:val="21"/>
                <w:szCs w:val="21"/>
              </w:rPr>
              <w:t>1</w:t>
            </w:r>
          </w:p>
        </w:tc>
        <w:tc>
          <w:tcPr>
            <w:tcW w:w="4438" w:type="pct"/>
            <w:shd w:val="clear" w:color="auto" w:fill="auto"/>
            <w:vAlign w:val="center"/>
          </w:tcPr>
          <w:p w14:paraId="31DDBDF3" w14:textId="77777777" w:rsidR="007D4B7A" w:rsidRPr="0004011C" w:rsidRDefault="007D4B7A" w:rsidP="00614BB7">
            <w:pPr>
              <w:jc w:val="center"/>
              <w:rPr>
                <w:rFonts w:eastAsia="宋体"/>
                <w:sz w:val="21"/>
                <w:szCs w:val="21"/>
              </w:rPr>
            </w:pPr>
            <w:r w:rsidRPr="0004011C">
              <w:rPr>
                <w:rFonts w:eastAsia="宋体" w:hint="eastAsia"/>
                <w:sz w:val="21"/>
                <w:szCs w:val="21"/>
              </w:rPr>
              <w:t>CNKI</w:t>
            </w:r>
            <w:proofErr w:type="gramStart"/>
            <w:r w:rsidRPr="0004011C">
              <w:rPr>
                <w:rFonts w:eastAsia="宋体" w:hint="eastAsia"/>
                <w:sz w:val="21"/>
                <w:szCs w:val="21"/>
              </w:rPr>
              <w:t>中国知网</w:t>
            </w:r>
            <w:proofErr w:type="gramEnd"/>
          </w:p>
        </w:tc>
      </w:tr>
      <w:tr w:rsidR="007D4B7A" w:rsidRPr="0004011C" w14:paraId="63948505" w14:textId="77777777" w:rsidTr="00614BB7">
        <w:trPr>
          <w:trHeight w:val="445"/>
          <w:jc w:val="center"/>
        </w:trPr>
        <w:tc>
          <w:tcPr>
            <w:tcW w:w="562" w:type="pct"/>
            <w:shd w:val="clear" w:color="auto" w:fill="auto"/>
            <w:vAlign w:val="center"/>
          </w:tcPr>
          <w:p w14:paraId="27952D65" w14:textId="77777777" w:rsidR="007D4B7A" w:rsidRPr="0004011C" w:rsidRDefault="007D4B7A" w:rsidP="00614BB7">
            <w:pPr>
              <w:jc w:val="center"/>
              <w:rPr>
                <w:rFonts w:eastAsia="宋体"/>
                <w:sz w:val="21"/>
                <w:szCs w:val="21"/>
              </w:rPr>
            </w:pPr>
            <w:r w:rsidRPr="0004011C">
              <w:rPr>
                <w:rFonts w:eastAsia="宋体" w:hint="eastAsia"/>
                <w:sz w:val="21"/>
                <w:szCs w:val="21"/>
              </w:rPr>
              <w:t>2</w:t>
            </w:r>
          </w:p>
        </w:tc>
        <w:tc>
          <w:tcPr>
            <w:tcW w:w="4438" w:type="pct"/>
            <w:shd w:val="clear" w:color="auto" w:fill="auto"/>
            <w:vAlign w:val="center"/>
          </w:tcPr>
          <w:p w14:paraId="20FB4BB8" w14:textId="77777777" w:rsidR="007D4B7A" w:rsidRPr="0004011C" w:rsidRDefault="007D4B7A" w:rsidP="00614BB7">
            <w:pPr>
              <w:jc w:val="center"/>
              <w:rPr>
                <w:rFonts w:eastAsia="宋体"/>
                <w:sz w:val="21"/>
                <w:szCs w:val="21"/>
              </w:rPr>
            </w:pPr>
            <w:r w:rsidRPr="0004011C">
              <w:rPr>
                <w:rFonts w:eastAsia="宋体" w:hint="eastAsia"/>
                <w:sz w:val="21"/>
                <w:szCs w:val="21"/>
              </w:rPr>
              <w:t>万方数据库</w:t>
            </w:r>
          </w:p>
        </w:tc>
      </w:tr>
      <w:tr w:rsidR="007D4B7A" w:rsidRPr="0004011C" w14:paraId="7DA0A563" w14:textId="77777777" w:rsidTr="00614BB7">
        <w:trPr>
          <w:trHeight w:val="445"/>
          <w:jc w:val="center"/>
        </w:trPr>
        <w:tc>
          <w:tcPr>
            <w:tcW w:w="562" w:type="pct"/>
            <w:shd w:val="clear" w:color="auto" w:fill="auto"/>
            <w:vAlign w:val="center"/>
          </w:tcPr>
          <w:p w14:paraId="53BFECFA" w14:textId="77777777" w:rsidR="007D4B7A" w:rsidRPr="0004011C" w:rsidRDefault="007D4B7A" w:rsidP="00614BB7">
            <w:pPr>
              <w:jc w:val="center"/>
              <w:rPr>
                <w:rFonts w:eastAsia="宋体"/>
                <w:sz w:val="21"/>
                <w:szCs w:val="21"/>
              </w:rPr>
            </w:pPr>
            <w:r w:rsidRPr="0004011C">
              <w:rPr>
                <w:rFonts w:eastAsia="宋体" w:hint="eastAsia"/>
                <w:sz w:val="21"/>
                <w:szCs w:val="21"/>
              </w:rPr>
              <w:t>3</w:t>
            </w:r>
          </w:p>
        </w:tc>
        <w:tc>
          <w:tcPr>
            <w:tcW w:w="4438" w:type="pct"/>
            <w:shd w:val="clear" w:color="auto" w:fill="auto"/>
            <w:vAlign w:val="center"/>
          </w:tcPr>
          <w:p w14:paraId="04F31CB3" w14:textId="77777777" w:rsidR="007D4B7A" w:rsidRPr="0004011C" w:rsidRDefault="007D4B7A" w:rsidP="00614BB7">
            <w:pPr>
              <w:jc w:val="center"/>
              <w:rPr>
                <w:rFonts w:eastAsia="宋体"/>
                <w:sz w:val="21"/>
                <w:szCs w:val="21"/>
              </w:rPr>
            </w:pPr>
            <w:proofErr w:type="gramStart"/>
            <w:r w:rsidRPr="0004011C">
              <w:rPr>
                <w:rFonts w:eastAsia="宋体" w:hint="eastAsia"/>
                <w:sz w:val="21"/>
                <w:szCs w:val="21"/>
              </w:rPr>
              <w:t>超星电子图书</w:t>
            </w:r>
            <w:proofErr w:type="gramEnd"/>
          </w:p>
        </w:tc>
      </w:tr>
      <w:tr w:rsidR="007D4B7A" w:rsidRPr="0004011C" w14:paraId="40F08C82" w14:textId="77777777" w:rsidTr="00614BB7">
        <w:trPr>
          <w:trHeight w:val="445"/>
          <w:jc w:val="center"/>
        </w:trPr>
        <w:tc>
          <w:tcPr>
            <w:tcW w:w="562" w:type="pct"/>
            <w:shd w:val="clear" w:color="auto" w:fill="auto"/>
            <w:vAlign w:val="center"/>
          </w:tcPr>
          <w:p w14:paraId="16F5C72C" w14:textId="77777777" w:rsidR="007D4B7A" w:rsidRPr="0004011C" w:rsidRDefault="007D4B7A" w:rsidP="00614BB7">
            <w:pPr>
              <w:jc w:val="center"/>
              <w:rPr>
                <w:rFonts w:eastAsia="宋体"/>
                <w:sz w:val="21"/>
                <w:szCs w:val="21"/>
              </w:rPr>
            </w:pPr>
            <w:r w:rsidRPr="0004011C">
              <w:rPr>
                <w:rFonts w:eastAsia="宋体" w:hint="eastAsia"/>
                <w:sz w:val="21"/>
                <w:szCs w:val="21"/>
              </w:rPr>
              <w:t>4</w:t>
            </w:r>
          </w:p>
        </w:tc>
        <w:tc>
          <w:tcPr>
            <w:tcW w:w="4438" w:type="pct"/>
            <w:shd w:val="clear" w:color="auto" w:fill="auto"/>
            <w:vAlign w:val="center"/>
          </w:tcPr>
          <w:p w14:paraId="6DE68E5E" w14:textId="77777777" w:rsidR="007D4B7A" w:rsidRPr="0004011C" w:rsidRDefault="007D4B7A" w:rsidP="00614BB7">
            <w:pPr>
              <w:jc w:val="center"/>
              <w:rPr>
                <w:rFonts w:eastAsia="宋体"/>
                <w:sz w:val="21"/>
                <w:szCs w:val="21"/>
              </w:rPr>
            </w:pPr>
            <w:r w:rsidRPr="0004011C">
              <w:rPr>
                <w:rFonts w:eastAsia="宋体" w:hint="eastAsia"/>
                <w:sz w:val="21"/>
                <w:szCs w:val="21"/>
              </w:rPr>
              <w:t>全球大学生创新创业和就业数据库</w:t>
            </w:r>
          </w:p>
        </w:tc>
      </w:tr>
      <w:tr w:rsidR="007D4B7A" w:rsidRPr="0004011C" w14:paraId="4A9096F7" w14:textId="77777777" w:rsidTr="00614BB7">
        <w:trPr>
          <w:trHeight w:val="445"/>
          <w:jc w:val="center"/>
        </w:trPr>
        <w:tc>
          <w:tcPr>
            <w:tcW w:w="562" w:type="pct"/>
            <w:shd w:val="clear" w:color="auto" w:fill="auto"/>
            <w:vAlign w:val="center"/>
          </w:tcPr>
          <w:p w14:paraId="674B217A" w14:textId="77777777" w:rsidR="007D4B7A" w:rsidRPr="0004011C" w:rsidRDefault="007D4B7A" w:rsidP="00614BB7">
            <w:pPr>
              <w:jc w:val="center"/>
              <w:rPr>
                <w:rFonts w:eastAsia="宋体"/>
                <w:sz w:val="21"/>
                <w:szCs w:val="21"/>
              </w:rPr>
            </w:pPr>
            <w:r w:rsidRPr="0004011C">
              <w:rPr>
                <w:rFonts w:eastAsia="宋体" w:hint="eastAsia"/>
                <w:sz w:val="21"/>
                <w:szCs w:val="21"/>
              </w:rPr>
              <w:t>5</w:t>
            </w:r>
          </w:p>
        </w:tc>
        <w:tc>
          <w:tcPr>
            <w:tcW w:w="4438" w:type="pct"/>
            <w:shd w:val="clear" w:color="auto" w:fill="auto"/>
            <w:vAlign w:val="center"/>
          </w:tcPr>
          <w:p w14:paraId="485045BF" w14:textId="77777777" w:rsidR="007D4B7A" w:rsidRPr="0004011C" w:rsidRDefault="007D4B7A" w:rsidP="00614BB7">
            <w:pPr>
              <w:jc w:val="center"/>
              <w:rPr>
                <w:rFonts w:eastAsia="宋体"/>
                <w:sz w:val="21"/>
                <w:szCs w:val="21"/>
              </w:rPr>
            </w:pPr>
            <w:r w:rsidRPr="0004011C">
              <w:rPr>
                <w:rFonts w:eastAsia="宋体" w:hint="eastAsia"/>
                <w:sz w:val="21"/>
                <w:szCs w:val="21"/>
              </w:rPr>
              <w:t>蔚</w:t>
            </w:r>
            <w:proofErr w:type="gramStart"/>
            <w:r w:rsidRPr="0004011C">
              <w:rPr>
                <w:rFonts w:eastAsia="宋体" w:hint="eastAsia"/>
                <w:sz w:val="21"/>
                <w:szCs w:val="21"/>
              </w:rPr>
              <w:t>秀报告</w:t>
            </w:r>
            <w:proofErr w:type="gramEnd"/>
            <w:r w:rsidRPr="0004011C">
              <w:rPr>
                <w:rFonts w:eastAsia="宋体" w:hint="eastAsia"/>
                <w:sz w:val="21"/>
                <w:szCs w:val="21"/>
              </w:rPr>
              <w:t>厅</w:t>
            </w:r>
          </w:p>
        </w:tc>
      </w:tr>
    </w:tbl>
    <w:p w14:paraId="27FC4EC2" w14:textId="06F9F6E0" w:rsidR="007D4B7A" w:rsidRPr="0004011C" w:rsidRDefault="007D4B7A" w:rsidP="007D4B7A">
      <w:pPr>
        <w:jc w:val="center"/>
        <w:rPr>
          <w:rFonts w:eastAsia="宋体"/>
          <w:b/>
          <w:bCs/>
          <w:sz w:val="21"/>
          <w:szCs w:val="21"/>
        </w:rPr>
      </w:pPr>
      <w:bookmarkStart w:id="162" w:name="_Toc337390076"/>
      <w:bookmarkStart w:id="163" w:name="_Toc21674"/>
      <w:bookmarkStart w:id="164" w:name="_Toc19266"/>
      <w:bookmarkStart w:id="165" w:name="_Toc20031"/>
      <w:bookmarkEnd w:id="159"/>
      <w:bookmarkEnd w:id="160"/>
      <w:r w:rsidRPr="0004011C">
        <w:rPr>
          <w:rFonts w:eastAsia="宋体" w:hint="eastAsia"/>
          <w:b/>
          <w:bCs/>
          <w:sz w:val="21"/>
          <w:szCs w:val="21"/>
        </w:rPr>
        <w:t>表</w:t>
      </w:r>
      <w:r w:rsidRPr="0004011C">
        <w:rPr>
          <w:rFonts w:eastAsia="宋体" w:hint="eastAsia"/>
          <w:b/>
          <w:bCs/>
          <w:sz w:val="21"/>
          <w:szCs w:val="21"/>
        </w:rPr>
        <w:t>1</w:t>
      </w:r>
      <w:r w:rsidR="00466CF0">
        <w:rPr>
          <w:rFonts w:eastAsia="宋体" w:hint="eastAsia"/>
          <w:b/>
          <w:bCs/>
          <w:sz w:val="21"/>
          <w:szCs w:val="21"/>
        </w:rPr>
        <w:t>0</w:t>
      </w:r>
      <w:r w:rsidRPr="0004011C">
        <w:rPr>
          <w:rFonts w:eastAsia="宋体" w:hint="eastAsia"/>
          <w:b/>
          <w:bCs/>
          <w:sz w:val="21"/>
          <w:szCs w:val="21"/>
        </w:rPr>
        <w:t>：</w:t>
      </w:r>
      <w:r w:rsidRPr="0004011C">
        <w:rPr>
          <w:rFonts w:eastAsia="宋体"/>
          <w:b/>
          <w:bCs/>
          <w:sz w:val="21"/>
          <w:szCs w:val="21"/>
        </w:rPr>
        <w:t>专业学习网站</w:t>
      </w:r>
      <w:bookmarkEnd w:id="162"/>
      <w:r w:rsidRPr="0004011C">
        <w:rPr>
          <w:rFonts w:eastAsia="宋体" w:hint="eastAsia"/>
          <w:b/>
          <w:bCs/>
          <w:sz w:val="21"/>
          <w:szCs w:val="21"/>
        </w:rPr>
        <w:t>（部分）</w:t>
      </w:r>
      <w:bookmarkEnd w:id="163"/>
      <w:bookmarkEnd w:id="164"/>
      <w:bookmarkEnd w:id="165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5"/>
        <w:gridCol w:w="4068"/>
        <w:gridCol w:w="4921"/>
      </w:tblGrid>
      <w:tr w:rsidR="007D4B7A" w:rsidRPr="0004011C" w14:paraId="4C02F2CB" w14:textId="77777777" w:rsidTr="00614BB7">
        <w:trPr>
          <w:tblHeader/>
          <w:jc w:val="center"/>
        </w:trPr>
        <w:tc>
          <w:tcPr>
            <w:tcW w:w="439" w:type="pct"/>
            <w:shd w:val="clear" w:color="auto" w:fill="auto"/>
            <w:vAlign w:val="center"/>
          </w:tcPr>
          <w:p w14:paraId="156637D4" w14:textId="77777777" w:rsidR="007D4B7A" w:rsidRPr="0004011C" w:rsidRDefault="007D4B7A" w:rsidP="00614BB7">
            <w:pPr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04011C">
              <w:rPr>
                <w:rFonts w:eastAsia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064" w:type="pct"/>
            <w:shd w:val="clear" w:color="auto" w:fill="auto"/>
            <w:vAlign w:val="center"/>
          </w:tcPr>
          <w:p w14:paraId="0D788135" w14:textId="77777777" w:rsidR="007D4B7A" w:rsidRPr="0004011C" w:rsidRDefault="007D4B7A" w:rsidP="00614BB7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 w:rsidRPr="0004011C">
              <w:rPr>
                <w:rFonts w:eastAsia="宋体"/>
                <w:b/>
                <w:sz w:val="21"/>
                <w:szCs w:val="21"/>
              </w:rPr>
              <w:t>专业学习网站名称</w:t>
            </w:r>
          </w:p>
        </w:tc>
        <w:tc>
          <w:tcPr>
            <w:tcW w:w="2497" w:type="pct"/>
            <w:shd w:val="clear" w:color="auto" w:fill="auto"/>
            <w:vAlign w:val="center"/>
          </w:tcPr>
          <w:p w14:paraId="630182C7" w14:textId="77777777" w:rsidR="007D4B7A" w:rsidRPr="0004011C" w:rsidRDefault="007D4B7A" w:rsidP="00614BB7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 w:rsidRPr="0004011C">
              <w:rPr>
                <w:rFonts w:eastAsia="宋体"/>
                <w:b/>
                <w:sz w:val="21"/>
                <w:szCs w:val="21"/>
              </w:rPr>
              <w:t>网</w:t>
            </w:r>
            <w:r w:rsidRPr="0004011C">
              <w:rPr>
                <w:rFonts w:eastAsia="宋体"/>
                <w:b/>
                <w:sz w:val="21"/>
                <w:szCs w:val="21"/>
              </w:rPr>
              <w:t xml:space="preserve">  </w:t>
            </w:r>
            <w:r w:rsidRPr="0004011C">
              <w:rPr>
                <w:rFonts w:eastAsia="宋体"/>
                <w:b/>
                <w:sz w:val="21"/>
                <w:szCs w:val="21"/>
              </w:rPr>
              <w:t>址</w:t>
            </w:r>
          </w:p>
        </w:tc>
      </w:tr>
      <w:tr w:rsidR="007D4B7A" w:rsidRPr="0004011C" w14:paraId="3EB80BD1" w14:textId="77777777" w:rsidTr="00614BB7">
        <w:trPr>
          <w:jc w:val="center"/>
        </w:trPr>
        <w:tc>
          <w:tcPr>
            <w:tcW w:w="439" w:type="pct"/>
            <w:shd w:val="clear" w:color="auto" w:fill="auto"/>
            <w:vAlign w:val="center"/>
          </w:tcPr>
          <w:p w14:paraId="2829422B" w14:textId="77777777" w:rsidR="007D4B7A" w:rsidRPr="0004011C" w:rsidRDefault="007D4B7A" w:rsidP="00614BB7">
            <w:pPr>
              <w:jc w:val="center"/>
              <w:rPr>
                <w:rFonts w:eastAsia="宋体"/>
                <w:sz w:val="21"/>
                <w:szCs w:val="21"/>
              </w:rPr>
            </w:pPr>
            <w:r w:rsidRPr="0004011C">
              <w:rPr>
                <w:rFonts w:eastAsia="宋体" w:hint="eastAsia"/>
                <w:sz w:val="21"/>
                <w:szCs w:val="21"/>
              </w:rPr>
              <w:t>1</w:t>
            </w:r>
          </w:p>
        </w:tc>
        <w:tc>
          <w:tcPr>
            <w:tcW w:w="2064" w:type="pct"/>
            <w:shd w:val="clear" w:color="auto" w:fill="auto"/>
            <w:vAlign w:val="center"/>
          </w:tcPr>
          <w:p w14:paraId="51DC3F17" w14:textId="77777777" w:rsidR="007D4B7A" w:rsidRPr="0004011C" w:rsidRDefault="007D4B7A" w:rsidP="00614BB7">
            <w:pPr>
              <w:jc w:val="center"/>
              <w:rPr>
                <w:rFonts w:eastAsia="宋体"/>
                <w:sz w:val="21"/>
                <w:szCs w:val="21"/>
              </w:rPr>
            </w:pPr>
            <w:r w:rsidRPr="0004011C">
              <w:rPr>
                <w:rFonts w:eastAsia="宋体" w:hint="eastAsia"/>
                <w:sz w:val="21"/>
                <w:szCs w:val="21"/>
              </w:rPr>
              <w:t>单片机学习网</w:t>
            </w:r>
          </w:p>
        </w:tc>
        <w:tc>
          <w:tcPr>
            <w:tcW w:w="2497" w:type="pct"/>
            <w:shd w:val="clear" w:color="auto" w:fill="auto"/>
            <w:vAlign w:val="center"/>
          </w:tcPr>
          <w:p w14:paraId="096D3C89" w14:textId="77777777" w:rsidR="007D4B7A" w:rsidRPr="0004011C" w:rsidRDefault="007D4B7A" w:rsidP="00614BB7">
            <w:pPr>
              <w:jc w:val="center"/>
              <w:rPr>
                <w:rFonts w:eastAsia="宋体"/>
                <w:sz w:val="21"/>
                <w:szCs w:val="21"/>
              </w:rPr>
            </w:pPr>
            <w:r w:rsidRPr="0004011C">
              <w:rPr>
                <w:rFonts w:eastAsia="宋体"/>
                <w:sz w:val="21"/>
                <w:szCs w:val="21"/>
              </w:rPr>
              <w:t>WWW.MCUSTUDY.COM</w:t>
            </w:r>
          </w:p>
        </w:tc>
      </w:tr>
      <w:tr w:rsidR="007D4B7A" w:rsidRPr="0004011C" w14:paraId="632FE3A3" w14:textId="77777777" w:rsidTr="00614BB7">
        <w:trPr>
          <w:jc w:val="center"/>
        </w:trPr>
        <w:tc>
          <w:tcPr>
            <w:tcW w:w="439" w:type="pct"/>
            <w:shd w:val="clear" w:color="auto" w:fill="auto"/>
            <w:vAlign w:val="center"/>
          </w:tcPr>
          <w:p w14:paraId="35AA25AC" w14:textId="77777777" w:rsidR="007D4B7A" w:rsidRPr="0004011C" w:rsidRDefault="007D4B7A" w:rsidP="00614BB7">
            <w:pPr>
              <w:jc w:val="center"/>
              <w:rPr>
                <w:rFonts w:eastAsia="宋体"/>
                <w:sz w:val="21"/>
                <w:szCs w:val="21"/>
              </w:rPr>
            </w:pPr>
            <w:r w:rsidRPr="0004011C">
              <w:rPr>
                <w:rFonts w:eastAsia="宋体" w:hint="eastAsia"/>
                <w:sz w:val="21"/>
                <w:szCs w:val="21"/>
              </w:rPr>
              <w:t>2</w:t>
            </w:r>
          </w:p>
        </w:tc>
        <w:tc>
          <w:tcPr>
            <w:tcW w:w="2064" w:type="pct"/>
            <w:shd w:val="clear" w:color="auto" w:fill="auto"/>
            <w:vAlign w:val="center"/>
          </w:tcPr>
          <w:p w14:paraId="5B73FBAB" w14:textId="77777777" w:rsidR="007D4B7A" w:rsidRPr="0004011C" w:rsidRDefault="007D4B7A" w:rsidP="00614BB7">
            <w:pPr>
              <w:jc w:val="center"/>
              <w:rPr>
                <w:rFonts w:eastAsia="宋体"/>
                <w:sz w:val="21"/>
                <w:szCs w:val="21"/>
              </w:rPr>
            </w:pPr>
            <w:r w:rsidRPr="0004011C">
              <w:rPr>
                <w:rFonts w:eastAsia="宋体" w:hint="eastAsia"/>
                <w:sz w:val="21"/>
                <w:szCs w:val="21"/>
              </w:rPr>
              <w:t>周力功单片机</w:t>
            </w:r>
          </w:p>
        </w:tc>
        <w:tc>
          <w:tcPr>
            <w:tcW w:w="2497" w:type="pct"/>
            <w:shd w:val="clear" w:color="auto" w:fill="auto"/>
            <w:vAlign w:val="center"/>
          </w:tcPr>
          <w:p w14:paraId="0B8AB434" w14:textId="77777777" w:rsidR="007D4B7A" w:rsidRPr="0004011C" w:rsidRDefault="007D4B7A" w:rsidP="00614BB7">
            <w:pPr>
              <w:jc w:val="center"/>
              <w:rPr>
                <w:rFonts w:eastAsia="宋体"/>
                <w:sz w:val="21"/>
                <w:szCs w:val="21"/>
              </w:rPr>
            </w:pPr>
            <w:r w:rsidRPr="0004011C">
              <w:rPr>
                <w:rFonts w:eastAsia="宋体" w:hint="eastAsia"/>
                <w:sz w:val="21"/>
                <w:szCs w:val="21"/>
              </w:rPr>
              <w:t>WWW.ZLGMCU.COM</w:t>
            </w:r>
            <w:r w:rsidRPr="0004011C">
              <w:rPr>
                <w:rFonts w:eastAsia="宋体"/>
                <w:sz w:val="21"/>
                <w:szCs w:val="21"/>
              </w:rPr>
              <w:t xml:space="preserve"> </w:t>
            </w:r>
          </w:p>
        </w:tc>
      </w:tr>
      <w:tr w:rsidR="007D4B7A" w:rsidRPr="0004011C" w14:paraId="19EE3CB7" w14:textId="77777777" w:rsidTr="00614BB7">
        <w:trPr>
          <w:jc w:val="center"/>
        </w:trPr>
        <w:tc>
          <w:tcPr>
            <w:tcW w:w="439" w:type="pct"/>
            <w:shd w:val="clear" w:color="auto" w:fill="auto"/>
            <w:vAlign w:val="center"/>
          </w:tcPr>
          <w:p w14:paraId="3F3CDF9F" w14:textId="77777777" w:rsidR="007D4B7A" w:rsidRPr="0004011C" w:rsidRDefault="007D4B7A" w:rsidP="00614BB7">
            <w:pPr>
              <w:jc w:val="center"/>
              <w:rPr>
                <w:rFonts w:eastAsia="宋体"/>
                <w:sz w:val="21"/>
                <w:szCs w:val="21"/>
              </w:rPr>
            </w:pPr>
            <w:r w:rsidRPr="0004011C">
              <w:rPr>
                <w:rFonts w:eastAsia="宋体" w:hint="eastAsia"/>
                <w:sz w:val="21"/>
                <w:szCs w:val="21"/>
              </w:rPr>
              <w:t>3</w:t>
            </w:r>
          </w:p>
        </w:tc>
        <w:tc>
          <w:tcPr>
            <w:tcW w:w="2064" w:type="pct"/>
            <w:shd w:val="clear" w:color="auto" w:fill="auto"/>
            <w:vAlign w:val="center"/>
          </w:tcPr>
          <w:p w14:paraId="1D5BB6D2" w14:textId="77777777" w:rsidR="007D4B7A" w:rsidRPr="0004011C" w:rsidRDefault="007D4B7A" w:rsidP="00614BB7">
            <w:pPr>
              <w:jc w:val="center"/>
              <w:rPr>
                <w:rFonts w:eastAsia="宋体"/>
                <w:sz w:val="21"/>
                <w:szCs w:val="21"/>
              </w:rPr>
            </w:pPr>
            <w:r w:rsidRPr="0004011C">
              <w:rPr>
                <w:rFonts w:eastAsia="宋体"/>
                <w:sz w:val="21"/>
                <w:szCs w:val="21"/>
              </w:rPr>
              <w:t>全国职业院校技能大赛网站</w:t>
            </w:r>
          </w:p>
        </w:tc>
        <w:tc>
          <w:tcPr>
            <w:tcW w:w="2497" w:type="pct"/>
            <w:shd w:val="clear" w:color="auto" w:fill="auto"/>
            <w:vAlign w:val="center"/>
          </w:tcPr>
          <w:p w14:paraId="62816AE2" w14:textId="77777777" w:rsidR="007D4B7A" w:rsidRPr="0004011C" w:rsidRDefault="007D4B7A" w:rsidP="00614BB7">
            <w:pPr>
              <w:jc w:val="center"/>
              <w:rPr>
                <w:rFonts w:eastAsia="宋体"/>
                <w:sz w:val="21"/>
                <w:szCs w:val="21"/>
              </w:rPr>
            </w:pPr>
            <w:r w:rsidRPr="0004011C">
              <w:rPr>
                <w:rFonts w:eastAsia="宋体"/>
                <w:sz w:val="21"/>
                <w:szCs w:val="21"/>
              </w:rPr>
              <w:t>http://www.nvsc.com.cn/</w:t>
            </w:r>
          </w:p>
        </w:tc>
      </w:tr>
      <w:tr w:rsidR="007D4B7A" w:rsidRPr="0004011C" w14:paraId="6900B42D" w14:textId="77777777" w:rsidTr="00614BB7">
        <w:trPr>
          <w:jc w:val="center"/>
        </w:trPr>
        <w:tc>
          <w:tcPr>
            <w:tcW w:w="439" w:type="pct"/>
            <w:shd w:val="clear" w:color="auto" w:fill="auto"/>
            <w:vAlign w:val="center"/>
          </w:tcPr>
          <w:p w14:paraId="639BFF70" w14:textId="77777777" w:rsidR="007D4B7A" w:rsidRPr="0004011C" w:rsidRDefault="007D4B7A" w:rsidP="00614BB7">
            <w:pPr>
              <w:jc w:val="center"/>
              <w:rPr>
                <w:rFonts w:eastAsia="宋体"/>
                <w:sz w:val="21"/>
                <w:szCs w:val="21"/>
              </w:rPr>
            </w:pPr>
            <w:r w:rsidRPr="0004011C">
              <w:rPr>
                <w:rFonts w:eastAsia="宋体" w:hint="eastAsia"/>
                <w:sz w:val="21"/>
                <w:szCs w:val="21"/>
              </w:rPr>
              <w:t>4</w:t>
            </w:r>
          </w:p>
        </w:tc>
        <w:tc>
          <w:tcPr>
            <w:tcW w:w="2064" w:type="pct"/>
            <w:shd w:val="clear" w:color="auto" w:fill="auto"/>
            <w:vAlign w:val="center"/>
          </w:tcPr>
          <w:p w14:paraId="72A3460C" w14:textId="77777777" w:rsidR="007D4B7A" w:rsidRPr="0004011C" w:rsidRDefault="007D4B7A" w:rsidP="00614BB7">
            <w:pPr>
              <w:jc w:val="center"/>
              <w:rPr>
                <w:rFonts w:eastAsia="宋体"/>
                <w:sz w:val="21"/>
                <w:szCs w:val="21"/>
              </w:rPr>
            </w:pPr>
            <w:proofErr w:type="gramStart"/>
            <w:r w:rsidRPr="0004011C">
              <w:rPr>
                <w:rFonts w:eastAsia="宋体"/>
                <w:sz w:val="21"/>
                <w:szCs w:val="21"/>
              </w:rPr>
              <w:t>秉</w:t>
            </w:r>
            <w:proofErr w:type="gramEnd"/>
            <w:r w:rsidRPr="0004011C">
              <w:rPr>
                <w:rFonts w:eastAsia="宋体"/>
                <w:sz w:val="21"/>
                <w:szCs w:val="21"/>
              </w:rPr>
              <w:t>火论坛</w:t>
            </w:r>
          </w:p>
        </w:tc>
        <w:tc>
          <w:tcPr>
            <w:tcW w:w="2497" w:type="pct"/>
            <w:shd w:val="clear" w:color="auto" w:fill="auto"/>
            <w:vAlign w:val="center"/>
          </w:tcPr>
          <w:p w14:paraId="7CC33CCE" w14:textId="77777777" w:rsidR="007D4B7A" w:rsidRPr="0004011C" w:rsidRDefault="007D4B7A" w:rsidP="00614BB7">
            <w:pPr>
              <w:jc w:val="center"/>
              <w:rPr>
                <w:rFonts w:eastAsia="宋体"/>
                <w:sz w:val="21"/>
                <w:szCs w:val="21"/>
              </w:rPr>
            </w:pPr>
            <w:r w:rsidRPr="0004011C">
              <w:rPr>
                <w:rFonts w:eastAsia="宋体"/>
                <w:sz w:val="21"/>
                <w:szCs w:val="21"/>
              </w:rPr>
              <w:t>http://www.firebbs.cn/</w:t>
            </w:r>
          </w:p>
        </w:tc>
      </w:tr>
    </w:tbl>
    <w:p w14:paraId="4C158437" w14:textId="1B4E4E19" w:rsidR="007D4B7A" w:rsidRPr="007D4B7A" w:rsidRDefault="007D4B7A" w:rsidP="007D4B7A">
      <w:pPr>
        <w:spacing w:before="100" w:beforeAutospacing="1" w:after="100" w:afterAutospacing="1" w:line="300" w:lineRule="auto"/>
        <w:ind w:firstLineChars="200" w:firstLine="482"/>
        <w:outlineLvl w:val="1"/>
        <w:rPr>
          <w:rFonts w:asciiTheme="minorEastAsia" w:eastAsiaTheme="minorEastAsia" w:hAnsiTheme="minorEastAsia"/>
          <w:b/>
          <w:bCs/>
          <w:sz w:val="24"/>
        </w:rPr>
      </w:pPr>
      <w:r w:rsidRPr="007D4B7A">
        <w:rPr>
          <w:rFonts w:asciiTheme="minorEastAsia" w:eastAsiaTheme="minorEastAsia" w:hAnsiTheme="minorEastAsia" w:hint="eastAsia"/>
          <w:b/>
          <w:bCs/>
          <w:sz w:val="24"/>
        </w:rPr>
        <w:t>（四）质量保障</w:t>
      </w:r>
    </w:p>
    <w:p w14:paraId="707E0B4B" w14:textId="4F359A0C" w:rsidR="007D4B7A" w:rsidRPr="007D4B7A" w:rsidRDefault="007D4B7A" w:rsidP="007D4B7A">
      <w:pPr>
        <w:spacing w:line="300" w:lineRule="auto"/>
        <w:ind w:firstLine="482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1</w:t>
      </w:r>
      <w:r>
        <w:rPr>
          <w:rFonts w:eastAsia="宋体" w:hint="eastAsia"/>
          <w:sz w:val="24"/>
          <w:szCs w:val="24"/>
        </w:rPr>
        <w:t>．</w:t>
      </w:r>
      <w:r w:rsidRPr="007D4B7A">
        <w:rPr>
          <w:rFonts w:eastAsia="宋体" w:hint="eastAsia"/>
          <w:sz w:val="24"/>
          <w:szCs w:val="24"/>
        </w:rPr>
        <w:t>专业建设和教学过程质量监控机制</w:t>
      </w:r>
    </w:p>
    <w:p w14:paraId="2E8429DE" w14:textId="77777777" w:rsidR="007D4B7A" w:rsidRPr="007D4B7A" w:rsidRDefault="007D4B7A" w:rsidP="007D4B7A">
      <w:pPr>
        <w:spacing w:line="300" w:lineRule="auto"/>
        <w:ind w:firstLine="482"/>
        <w:rPr>
          <w:rFonts w:eastAsia="宋体"/>
          <w:sz w:val="24"/>
          <w:szCs w:val="24"/>
        </w:rPr>
      </w:pPr>
      <w:r w:rsidRPr="007D4B7A">
        <w:rPr>
          <w:rFonts w:eastAsia="宋体" w:hint="eastAsia"/>
          <w:sz w:val="24"/>
          <w:szCs w:val="24"/>
        </w:rPr>
        <w:t>学校和云</w:t>
      </w:r>
      <w:proofErr w:type="gramStart"/>
      <w:r w:rsidRPr="007D4B7A">
        <w:rPr>
          <w:rFonts w:eastAsia="宋体" w:hint="eastAsia"/>
          <w:sz w:val="24"/>
          <w:szCs w:val="24"/>
        </w:rPr>
        <w:t>桂信息</w:t>
      </w:r>
      <w:proofErr w:type="gramEnd"/>
      <w:r w:rsidRPr="007D4B7A">
        <w:rPr>
          <w:rFonts w:eastAsia="宋体" w:hint="eastAsia"/>
          <w:sz w:val="24"/>
          <w:szCs w:val="24"/>
        </w:rPr>
        <w:t>学院均建立了专业建设和教学过程质量监控机制，建全了专业教学质量监控管理制度，完善课堂教学、教学评价、实习实训、毕业设计以及专业调研、人才培养方案更新、资源建设等方面质量标准建设，通过教学实施、过程监控、质量评价和持续改进，达成人才培养规格。</w:t>
      </w:r>
    </w:p>
    <w:p w14:paraId="1F46F999" w14:textId="207500FE" w:rsidR="007D4B7A" w:rsidRPr="007D4B7A" w:rsidRDefault="007D4B7A" w:rsidP="007D4B7A">
      <w:pPr>
        <w:spacing w:line="300" w:lineRule="auto"/>
        <w:ind w:firstLine="482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2</w:t>
      </w:r>
      <w:r>
        <w:rPr>
          <w:rFonts w:eastAsia="宋体" w:hint="eastAsia"/>
          <w:sz w:val="24"/>
          <w:szCs w:val="24"/>
        </w:rPr>
        <w:t>．</w:t>
      </w:r>
      <w:r w:rsidRPr="007D4B7A">
        <w:rPr>
          <w:rFonts w:eastAsia="宋体" w:hint="eastAsia"/>
          <w:sz w:val="24"/>
          <w:szCs w:val="24"/>
        </w:rPr>
        <w:t>教学管理机制</w:t>
      </w:r>
    </w:p>
    <w:p w14:paraId="00E23528" w14:textId="77777777" w:rsidR="007D4B7A" w:rsidRPr="007D4B7A" w:rsidRDefault="007D4B7A" w:rsidP="007D4B7A">
      <w:pPr>
        <w:spacing w:line="300" w:lineRule="auto"/>
        <w:ind w:firstLine="482"/>
        <w:rPr>
          <w:rFonts w:eastAsia="宋体"/>
          <w:sz w:val="24"/>
          <w:szCs w:val="24"/>
        </w:rPr>
      </w:pPr>
      <w:r w:rsidRPr="007D4B7A">
        <w:rPr>
          <w:rFonts w:eastAsia="宋体" w:hint="eastAsia"/>
          <w:sz w:val="24"/>
          <w:szCs w:val="24"/>
        </w:rPr>
        <w:t>学校、云</w:t>
      </w:r>
      <w:proofErr w:type="gramStart"/>
      <w:r w:rsidRPr="007D4B7A">
        <w:rPr>
          <w:rFonts w:eastAsia="宋体" w:hint="eastAsia"/>
          <w:sz w:val="24"/>
          <w:szCs w:val="24"/>
        </w:rPr>
        <w:t>桂信息</w:t>
      </w:r>
      <w:proofErr w:type="gramEnd"/>
      <w:r w:rsidRPr="007D4B7A">
        <w:rPr>
          <w:rFonts w:eastAsia="宋体" w:hint="eastAsia"/>
          <w:sz w:val="24"/>
          <w:szCs w:val="24"/>
        </w:rPr>
        <w:t>学院及电子教研室完善教学管理机制，加强日常教学组织运行与管理，定期开展课程建设水平和教学质量诊改，建立健全巡课、听课、评教、</w:t>
      </w:r>
      <w:proofErr w:type="gramStart"/>
      <w:r w:rsidRPr="007D4B7A">
        <w:rPr>
          <w:rFonts w:eastAsia="宋体" w:hint="eastAsia"/>
          <w:sz w:val="24"/>
          <w:szCs w:val="24"/>
        </w:rPr>
        <w:t>评学等</w:t>
      </w:r>
      <w:proofErr w:type="gramEnd"/>
      <w:r w:rsidRPr="007D4B7A">
        <w:rPr>
          <w:rFonts w:eastAsia="宋体" w:hint="eastAsia"/>
          <w:sz w:val="24"/>
          <w:szCs w:val="24"/>
        </w:rPr>
        <w:t>制度，严明教学纪律和课堂纪律，强化教学组织功能，定期公开课、示范课等教研活动。</w:t>
      </w:r>
    </w:p>
    <w:p w14:paraId="011DF974" w14:textId="6FE54B68" w:rsidR="007D4B7A" w:rsidRPr="007D4B7A" w:rsidRDefault="007D4B7A" w:rsidP="007D4B7A">
      <w:pPr>
        <w:spacing w:line="300" w:lineRule="auto"/>
        <w:ind w:firstLine="482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3</w:t>
      </w:r>
      <w:r>
        <w:rPr>
          <w:rFonts w:eastAsia="宋体" w:hint="eastAsia"/>
          <w:sz w:val="24"/>
          <w:szCs w:val="24"/>
        </w:rPr>
        <w:t>．</w:t>
      </w:r>
      <w:r w:rsidRPr="007D4B7A">
        <w:rPr>
          <w:rFonts w:eastAsia="宋体" w:hint="eastAsia"/>
          <w:sz w:val="24"/>
          <w:szCs w:val="24"/>
        </w:rPr>
        <w:t>毕业生跟踪反馈机制及社会评价机制</w:t>
      </w:r>
    </w:p>
    <w:p w14:paraId="75F79A46" w14:textId="77777777" w:rsidR="007D4B7A" w:rsidRPr="007D4B7A" w:rsidRDefault="007D4B7A" w:rsidP="007D4B7A">
      <w:pPr>
        <w:spacing w:line="300" w:lineRule="auto"/>
        <w:ind w:firstLine="482"/>
        <w:rPr>
          <w:rFonts w:eastAsia="宋体"/>
          <w:sz w:val="24"/>
          <w:szCs w:val="24"/>
        </w:rPr>
      </w:pPr>
      <w:r w:rsidRPr="007D4B7A">
        <w:rPr>
          <w:rFonts w:eastAsia="宋体" w:hint="eastAsia"/>
          <w:sz w:val="24"/>
          <w:szCs w:val="24"/>
        </w:rPr>
        <w:t>学校建立了毕业生跟踪反馈机制及社会评价机制，并对生源情况、在校生学业水平、毕业生就业情况等进行详细分析，定期评价人才培养质量和培养目标达成情况。</w:t>
      </w:r>
    </w:p>
    <w:p w14:paraId="36E6718B" w14:textId="056C2D53" w:rsidR="007D4B7A" w:rsidRPr="007D4B7A" w:rsidRDefault="007D4B7A" w:rsidP="007D4B7A">
      <w:pPr>
        <w:spacing w:line="300" w:lineRule="auto"/>
        <w:ind w:firstLine="482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4</w:t>
      </w:r>
      <w:r>
        <w:rPr>
          <w:rFonts w:eastAsia="宋体" w:hint="eastAsia"/>
          <w:sz w:val="24"/>
          <w:szCs w:val="24"/>
        </w:rPr>
        <w:t>．</w:t>
      </w:r>
      <w:r w:rsidRPr="007D4B7A">
        <w:rPr>
          <w:rFonts w:eastAsia="宋体" w:hint="eastAsia"/>
          <w:sz w:val="24"/>
          <w:szCs w:val="24"/>
        </w:rPr>
        <w:t>教学改进</w:t>
      </w:r>
    </w:p>
    <w:p w14:paraId="65B05531" w14:textId="419EA143" w:rsidR="00D111EA" w:rsidRPr="007D4B7A" w:rsidRDefault="007D4B7A" w:rsidP="007D4B7A">
      <w:pPr>
        <w:spacing w:line="300" w:lineRule="auto"/>
        <w:ind w:firstLine="482"/>
        <w:rPr>
          <w:rFonts w:eastAsia="宋体"/>
          <w:sz w:val="24"/>
          <w:szCs w:val="24"/>
        </w:rPr>
      </w:pPr>
      <w:r w:rsidRPr="007D4B7A">
        <w:rPr>
          <w:rFonts w:eastAsia="宋体" w:hint="eastAsia"/>
          <w:sz w:val="24"/>
          <w:szCs w:val="24"/>
        </w:rPr>
        <w:t>电子教研室充分利用评价分析结果有效改进应用电子技术专业教学，针对人才培养过程中存在的问题，制订诊断与改进措施，持续提高人才培养质量。</w:t>
      </w:r>
    </w:p>
    <w:p w14:paraId="4AA100E0" w14:textId="77777777" w:rsidR="00D111EA" w:rsidRDefault="00D111EA" w:rsidP="00726C47">
      <w:pPr>
        <w:spacing w:before="100" w:beforeAutospacing="1" w:after="100" w:afterAutospacing="1" w:line="300" w:lineRule="auto"/>
        <w:ind w:firstLineChars="200" w:firstLine="562"/>
        <w:outlineLvl w:val="0"/>
        <w:rPr>
          <w:rFonts w:asciiTheme="minorEastAsia" w:eastAsiaTheme="minorEastAsia" w:hAnsiTheme="minorEastAsia" w:cs="宋体"/>
          <w:b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sz w:val="28"/>
          <w:szCs w:val="28"/>
        </w:rPr>
        <w:lastRenderedPageBreak/>
        <w:t>十、</w:t>
      </w:r>
      <w:r w:rsidRPr="00D111EA">
        <w:rPr>
          <w:rFonts w:asciiTheme="minorEastAsia" w:eastAsiaTheme="minorEastAsia" w:hAnsiTheme="minorEastAsia" w:cs="宋体" w:hint="eastAsia"/>
          <w:b/>
          <w:sz w:val="28"/>
          <w:szCs w:val="28"/>
        </w:rPr>
        <w:t>毕业要求</w:t>
      </w:r>
    </w:p>
    <w:p w14:paraId="66EA7163" w14:textId="65C5D156" w:rsidR="00DE1AC2" w:rsidRDefault="00DE1AC2" w:rsidP="00DE1AC2">
      <w:pPr>
        <w:spacing w:line="300" w:lineRule="auto"/>
        <w:ind w:firstLine="482"/>
        <w:rPr>
          <w:rFonts w:eastAsia="宋体"/>
          <w:sz w:val="24"/>
          <w:szCs w:val="24"/>
        </w:rPr>
      </w:pPr>
      <w:r w:rsidRPr="007D4B7A">
        <w:rPr>
          <w:rFonts w:eastAsia="宋体" w:hint="eastAsia"/>
          <w:sz w:val="24"/>
          <w:szCs w:val="24"/>
        </w:rPr>
        <w:t>在校期间</w:t>
      </w:r>
      <w:r>
        <w:rPr>
          <w:rFonts w:eastAsia="宋体" w:hint="eastAsia"/>
          <w:sz w:val="24"/>
          <w:szCs w:val="24"/>
        </w:rPr>
        <w:t>正常修完</w:t>
      </w:r>
      <w:r w:rsidR="00543C2E">
        <w:rPr>
          <w:rFonts w:eastAsia="宋体" w:hint="eastAsia"/>
          <w:sz w:val="24"/>
          <w:szCs w:val="24"/>
        </w:rPr>
        <w:t>本专业的相关课程，鼓励</w:t>
      </w:r>
      <w:r w:rsidRPr="007D4B7A">
        <w:rPr>
          <w:rFonts w:eastAsia="宋体" w:hint="eastAsia"/>
          <w:sz w:val="24"/>
          <w:szCs w:val="24"/>
        </w:rPr>
        <w:t>取得</w:t>
      </w:r>
      <w:r w:rsidRPr="007D4B7A">
        <w:rPr>
          <w:rFonts w:eastAsia="宋体" w:hint="eastAsia"/>
          <w:sz w:val="24"/>
          <w:szCs w:val="24"/>
        </w:rPr>
        <w:t>1+X</w:t>
      </w:r>
      <w:r w:rsidRPr="007D4B7A">
        <w:rPr>
          <w:rFonts w:eastAsia="宋体" w:hint="eastAsia"/>
          <w:sz w:val="24"/>
          <w:szCs w:val="24"/>
        </w:rPr>
        <w:t>证书</w:t>
      </w:r>
      <w:r w:rsidR="00543C2E">
        <w:rPr>
          <w:rFonts w:eastAsia="宋体" w:hint="eastAsia"/>
          <w:sz w:val="24"/>
          <w:szCs w:val="24"/>
        </w:rPr>
        <w:t>和多个能力水平证书</w:t>
      </w:r>
      <w:r w:rsidRPr="007D4B7A">
        <w:rPr>
          <w:rFonts w:eastAsia="宋体" w:hint="eastAsia"/>
          <w:sz w:val="24"/>
          <w:szCs w:val="24"/>
        </w:rPr>
        <w:t>，建立学分银行，按照</w:t>
      </w:r>
      <w:r w:rsidR="00543C2E">
        <w:rPr>
          <w:rFonts w:eastAsia="宋体" w:hint="eastAsia"/>
          <w:sz w:val="24"/>
          <w:szCs w:val="24"/>
        </w:rPr>
        <w:t>国家和</w:t>
      </w:r>
      <w:r w:rsidRPr="007D4B7A">
        <w:rPr>
          <w:rFonts w:eastAsia="宋体" w:hint="eastAsia"/>
          <w:sz w:val="24"/>
          <w:szCs w:val="24"/>
        </w:rPr>
        <w:t>学校统一规定可以进行学分互认。</w:t>
      </w:r>
    </w:p>
    <w:p w14:paraId="70FCC235" w14:textId="4348F8BB" w:rsidR="00543C2E" w:rsidRPr="00543C2E" w:rsidRDefault="00543C2E" w:rsidP="00DE1AC2">
      <w:pPr>
        <w:spacing w:line="300" w:lineRule="auto"/>
        <w:ind w:firstLine="482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毕业时达到以下要求：</w:t>
      </w:r>
    </w:p>
    <w:p w14:paraId="1A2B5E8D" w14:textId="3A2BA8F3" w:rsidR="00DE1AC2" w:rsidRDefault="00DE1AC2" w:rsidP="007D4B7A">
      <w:pPr>
        <w:spacing w:line="300" w:lineRule="auto"/>
        <w:ind w:firstLine="482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1</w:t>
      </w:r>
      <w:r>
        <w:rPr>
          <w:rFonts w:eastAsia="宋体" w:hint="eastAsia"/>
          <w:sz w:val="24"/>
          <w:szCs w:val="24"/>
        </w:rPr>
        <w:t>．在修业年限，修满本专业规定的学分，达到培养目标与培养规格的要求；</w:t>
      </w:r>
    </w:p>
    <w:p w14:paraId="37FD4500" w14:textId="2B76553B" w:rsidR="00DE1AC2" w:rsidRDefault="00DE1AC2" w:rsidP="007D4B7A">
      <w:pPr>
        <w:spacing w:line="300" w:lineRule="auto"/>
        <w:ind w:firstLine="482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2</w:t>
      </w:r>
      <w:r>
        <w:rPr>
          <w:rFonts w:eastAsia="宋体" w:hint="eastAsia"/>
          <w:sz w:val="24"/>
          <w:szCs w:val="24"/>
        </w:rPr>
        <w:t>．鼓励取得多个</w:t>
      </w:r>
      <w:r>
        <w:rPr>
          <w:rFonts w:eastAsia="宋体" w:hint="eastAsia"/>
          <w:sz w:val="24"/>
          <w:szCs w:val="24"/>
        </w:rPr>
        <w:t>X</w:t>
      </w:r>
      <w:r>
        <w:rPr>
          <w:rFonts w:eastAsia="宋体" w:hint="eastAsia"/>
          <w:sz w:val="24"/>
          <w:szCs w:val="24"/>
        </w:rPr>
        <w:t>证书和能力水平证书</w:t>
      </w:r>
    </w:p>
    <w:p w14:paraId="31462CEC" w14:textId="51B4D4B1" w:rsidR="007D4B7A" w:rsidRPr="007D4B7A" w:rsidRDefault="00DE1AC2" w:rsidP="007D4B7A">
      <w:pPr>
        <w:spacing w:line="300" w:lineRule="auto"/>
        <w:ind w:firstLine="482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（</w:t>
      </w:r>
      <w:r>
        <w:rPr>
          <w:rFonts w:eastAsia="宋体" w:hint="eastAsia"/>
          <w:sz w:val="24"/>
          <w:szCs w:val="24"/>
        </w:rPr>
        <w:t>1</w:t>
      </w:r>
      <w:r>
        <w:rPr>
          <w:rFonts w:eastAsia="宋体" w:hint="eastAsia"/>
          <w:sz w:val="24"/>
          <w:szCs w:val="24"/>
        </w:rPr>
        <w:t>）必考</w:t>
      </w:r>
    </w:p>
    <w:p w14:paraId="6C361467" w14:textId="4F4614A5" w:rsidR="007D4B7A" w:rsidRPr="007D4B7A" w:rsidRDefault="00DE1AC2" w:rsidP="007D4B7A">
      <w:pPr>
        <w:spacing w:line="300" w:lineRule="auto"/>
        <w:ind w:firstLine="482"/>
        <w:rPr>
          <w:rFonts w:eastAsia="宋体"/>
          <w:sz w:val="24"/>
          <w:szCs w:val="24"/>
        </w:rPr>
      </w:pPr>
      <w:r w:rsidRPr="00543C2E">
        <w:rPr>
          <w:rFonts w:eastAsia="宋体" w:hint="eastAsia"/>
          <w:sz w:val="24"/>
          <w:szCs w:val="24"/>
        </w:rPr>
        <w:t>①</w:t>
      </w:r>
      <w:r w:rsidRPr="00543C2E">
        <w:rPr>
          <w:rFonts w:eastAsia="宋体" w:hint="eastAsia"/>
          <w:sz w:val="24"/>
          <w:szCs w:val="24"/>
        </w:rPr>
        <w:t xml:space="preserve"> </w:t>
      </w:r>
      <w:r w:rsidR="007D4B7A" w:rsidRPr="007D4B7A">
        <w:rPr>
          <w:rFonts w:eastAsia="宋体" w:hint="eastAsia"/>
          <w:sz w:val="24"/>
          <w:szCs w:val="24"/>
        </w:rPr>
        <w:t>高等学校英语应用能力考试</w:t>
      </w:r>
      <w:r w:rsidR="007D4B7A" w:rsidRPr="007D4B7A">
        <w:rPr>
          <w:rFonts w:eastAsia="宋体" w:hint="eastAsia"/>
          <w:sz w:val="24"/>
          <w:szCs w:val="24"/>
        </w:rPr>
        <w:t>B</w:t>
      </w:r>
      <w:r w:rsidR="007D4B7A" w:rsidRPr="007D4B7A">
        <w:rPr>
          <w:rFonts w:eastAsia="宋体" w:hint="eastAsia"/>
          <w:sz w:val="24"/>
          <w:szCs w:val="24"/>
        </w:rPr>
        <w:t>级</w:t>
      </w:r>
    </w:p>
    <w:p w14:paraId="71B995DF" w14:textId="4E92CC04" w:rsidR="007D4B7A" w:rsidRPr="007D4B7A" w:rsidRDefault="00DE1AC2" w:rsidP="007D4B7A">
      <w:pPr>
        <w:spacing w:line="300" w:lineRule="auto"/>
        <w:ind w:firstLine="482"/>
        <w:rPr>
          <w:rFonts w:eastAsia="宋体"/>
          <w:sz w:val="24"/>
          <w:szCs w:val="24"/>
        </w:rPr>
      </w:pPr>
      <w:r w:rsidRPr="00543C2E">
        <w:rPr>
          <w:rFonts w:eastAsia="宋体" w:hint="eastAsia"/>
          <w:sz w:val="24"/>
          <w:szCs w:val="24"/>
        </w:rPr>
        <w:t>②</w:t>
      </w:r>
      <w:r w:rsidRPr="00543C2E">
        <w:rPr>
          <w:rFonts w:eastAsia="宋体" w:hint="eastAsia"/>
          <w:sz w:val="24"/>
          <w:szCs w:val="24"/>
        </w:rPr>
        <w:t xml:space="preserve"> </w:t>
      </w:r>
      <w:r w:rsidR="007D4B7A" w:rsidRPr="007D4B7A">
        <w:rPr>
          <w:rFonts w:eastAsia="宋体" w:hint="eastAsia"/>
          <w:sz w:val="24"/>
          <w:szCs w:val="24"/>
        </w:rPr>
        <w:t>计算机等级考试证书（一级或以上）</w:t>
      </w:r>
    </w:p>
    <w:p w14:paraId="5F89C235" w14:textId="4E8A7A18" w:rsidR="00DE1AC2" w:rsidRDefault="00DE1AC2" w:rsidP="007D4B7A">
      <w:pPr>
        <w:spacing w:line="300" w:lineRule="auto"/>
        <w:ind w:firstLine="482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（</w:t>
      </w:r>
      <w:r>
        <w:rPr>
          <w:rFonts w:eastAsia="宋体" w:hint="eastAsia"/>
          <w:sz w:val="24"/>
          <w:szCs w:val="24"/>
        </w:rPr>
        <w:t>2</w:t>
      </w:r>
      <w:r>
        <w:rPr>
          <w:rFonts w:eastAsia="宋体" w:hint="eastAsia"/>
          <w:sz w:val="24"/>
          <w:szCs w:val="24"/>
        </w:rPr>
        <w:t>）选考</w:t>
      </w:r>
    </w:p>
    <w:p w14:paraId="77B77FEC" w14:textId="00F21526" w:rsidR="007D4B7A" w:rsidRPr="007D4B7A" w:rsidRDefault="00DE1AC2" w:rsidP="007D4B7A">
      <w:pPr>
        <w:spacing w:line="300" w:lineRule="auto"/>
        <w:ind w:firstLine="482"/>
        <w:rPr>
          <w:rFonts w:eastAsia="宋体"/>
          <w:sz w:val="24"/>
          <w:szCs w:val="24"/>
        </w:rPr>
      </w:pPr>
      <w:r w:rsidRPr="00543C2E">
        <w:rPr>
          <w:rFonts w:eastAsia="宋体" w:hint="eastAsia"/>
          <w:sz w:val="24"/>
          <w:szCs w:val="24"/>
        </w:rPr>
        <w:t>①</w:t>
      </w:r>
      <w:r w:rsidRPr="00543C2E">
        <w:rPr>
          <w:rFonts w:eastAsia="宋体" w:hint="eastAsia"/>
          <w:sz w:val="24"/>
          <w:szCs w:val="24"/>
        </w:rPr>
        <w:t xml:space="preserve"> </w:t>
      </w:r>
      <w:r w:rsidR="007D4B7A" w:rsidRPr="007D4B7A">
        <w:rPr>
          <w:rFonts w:eastAsia="宋体" w:hint="eastAsia"/>
          <w:sz w:val="24"/>
          <w:szCs w:val="24"/>
        </w:rPr>
        <w:t>电子类职业资格证书（集成电路开发及测试</w:t>
      </w:r>
      <w:r>
        <w:rPr>
          <w:rFonts w:eastAsia="宋体" w:hint="eastAsia"/>
          <w:sz w:val="24"/>
          <w:szCs w:val="24"/>
        </w:rPr>
        <w:t>或其他</w:t>
      </w:r>
      <w:r w:rsidR="007D4B7A" w:rsidRPr="007D4B7A">
        <w:rPr>
          <w:rFonts w:eastAsia="宋体" w:hint="eastAsia"/>
          <w:sz w:val="24"/>
          <w:szCs w:val="24"/>
        </w:rPr>
        <w:t>）（中级）</w:t>
      </w:r>
    </w:p>
    <w:p w14:paraId="55B380F0" w14:textId="3577B012" w:rsidR="007D4B7A" w:rsidRPr="007D4B7A" w:rsidRDefault="00DE1AC2" w:rsidP="007D4B7A">
      <w:pPr>
        <w:spacing w:line="300" w:lineRule="auto"/>
        <w:ind w:firstLine="482"/>
        <w:rPr>
          <w:rFonts w:eastAsia="宋体"/>
          <w:sz w:val="24"/>
          <w:szCs w:val="24"/>
        </w:rPr>
      </w:pPr>
      <w:r w:rsidRPr="00543C2E">
        <w:rPr>
          <w:rFonts w:eastAsia="宋体" w:hint="eastAsia"/>
          <w:sz w:val="24"/>
          <w:szCs w:val="24"/>
        </w:rPr>
        <w:t>②</w:t>
      </w:r>
      <w:r w:rsidRPr="00543C2E">
        <w:rPr>
          <w:rFonts w:eastAsia="宋体" w:hint="eastAsia"/>
          <w:sz w:val="24"/>
          <w:szCs w:val="24"/>
        </w:rPr>
        <w:t xml:space="preserve"> </w:t>
      </w:r>
      <w:r w:rsidR="007D4B7A" w:rsidRPr="007D4B7A">
        <w:rPr>
          <w:rFonts w:eastAsia="宋体" w:hint="eastAsia"/>
          <w:sz w:val="24"/>
          <w:szCs w:val="24"/>
        </w:rPr>
        <w:t>计算机辅助设计</w:t>
      </w:r>
      <w:r w:rsidR="007D4B7A" w:rsidRPr="007D4B7A">
        <w:rPr>
          <w:rFonts w:eastAsia="宋体" w:hint="eastAsia"/>
          <w:sz w:val="24"/>
          <w:szCs w:val="24"/>
        </w:rPr>
        <w:t>CAD</w:t>
      </w:r>
      <w:r w:rsidR="007D4B7A" w:rsidRPr="007D4B7A">
        <w:rPr>
          <w:rFonts w:eastAsia="宋体" w:hint="eastAsia"/>
          <w:sz w:val="24"/>
          <w:szCs w:val="24"/>
        </w:rPr>
        <w:t>证书（</w:t>
      </w:r>
      <w:r w:rsidR="007D4B7A" w:rsidRPr="007D4B7A">
        <w:rPr>
          <w:rFonts w:eastAsia="宋体" w:hint="eastAsia"/>
          <w:sz w:val="24"/>
          <w:szCs w:val="24"/>
        </w:rPr>
        <w:t>AutoCAD</w:t>
      </w:r>
      <w:r w:rsidR="007D4B7A" w:rsidRPr="007D4B7A">
        <w:rPr>
          <w:rFonts w:eastAsia="宋体" w:hint="eastAsia"/>
          <w:sz w:val="24"/>
          <w:szCs w:val="24"/>
        </w:rPr>
        <w:t>应用工程师或者</w:t>
      </w:r>
      <w:r w:rsidR="007D4B7A" w:rsidRPr="007D4B7A">
        <w:rPr>
          <w:rFonts w:eastAsia="宋体" w:hint="eastAsia"/>
          <w:sz w:val="24"/>
          <w:szCs w:val="24"/>
        </w:rPr>
        <w:t>Protel</w:t>
      </w:r>
      <w:r w:rsidR="007D4B7A" w:rsidRPr="007D4B7A">
        <w:rPr>
          <w:rFonts w:eastAsia="宋体" w:hint="eastAsia"/>
          <w:sz w:val="24"/>
          <w:szCs w:val="24"/>
        </w:rPr>
        <w:t>应用工程师）</w:t>
      </w:r>
    </w:p>
    <w:p w14:paraId="626648EF" w14:textId="4BAA82AC" w:rsidR="007D4B7A" w:rsidRPr="007D4B7A" w:rsidRDefault="00DE1AC2" w:rsidP="007D4B7A">
      <w:pPr>
        <w:spacing w:line="300" w:lineRule="auto"/>
        <w:ind w:firstLine="482"/>
        <w:rPr>
          <w:rFonts w:eastAsia="宋体"/>
          <w:sz w:val="24"/>
          <w:szCs w:val="24"/>
        </w:rPr>
      </w:pPr>
      <w:r w:rsidRPr="00543C2E">
        <w:rPr>
          <w:rFonts w:eastAsia="宋体" w:hint="eastAsia"/>
          <w:sz w:val="24"/>
          <w:szCs w:val="24"/>
        </w:rPr>
        <w:t>③</w:t>
      </w:r>
      <w:r w:rsidRPr="00543C2E">
        <w:rPr>
          <w:rFonts w:eastAsia="宋体" w:hint="eastAsia"/>
          <w:sz w:val="24"/>
          <w:szCs w:val="24"/>
        </w:rPr>
        <w:t xml:space="preserve"> </w:t>
      </w:r>
      <w:r w:rsidR="007D4B7A" w:rsidRPr="007D4B7A">
        <w:rPr>
          <w:rFonts w:eastAsia="宋体" w:hint="eastAsia"/>
          <w:sz w:val="24"/>
          <w:szCs w:val="24"/>
        </w:rPr>
        <w:t>电工证（中级）</w:t>
      </w:r>
    </w:p>
    <w:p w14:paraId="0908D930" w14:textId="6763DC0B" w:rsidR="007D4B7A" w:rsidRPr="007D4B7A" w:rsidRDefault="00DE1AC2" w:rsidP="007D4B7A">
      <w:pPr>
        <w:spacing w:line="300" w:lineRule="auto"/>
        <w:ind w:firstLine="482"/>
        <w:rPr>
          <w:rFonts w:eastAsia="宋体"/>
          <w:sz w:val="24"/>
          <w:szCs w:val="24"/>
        </w:rPr>
      </w:pPr>
      <w:r w:rsidRPr="00543C2E">
        <w:rPr>
          <w:rFonts w:eastAsia="宋体" w:hint="eastAsia"/>
          <w:sz w:val="24"/>
          <w:szCs w:val="24"/>
        </w:rPr>
        <w:t>④</w:t>
      </w:r>
      <w:r w:rsidRPr="00543C2E">
        <w:rPr>
          <w:rFonts w:eastAsia="宋体" w:hint="eastAsia"/>
          <w:sz w:val="24"/>
          <w:szCs w:val="24"/>
        </w:rPr>
        <w:t xml:space="preserve"> </w:t>
      </w:r>
      <w:r w:rsidR="007D4B7A" w:rsidRPr="007D4B7A">
        <w:rPr>
          <w:rFonts w:eastAsia="宋体" w:hint="eastAsia"/>
          <w:sz w:val="24"/>
          <w:szCs w:val="24"/>
        </w:rPr>
        <w:t>CLAD</w:t>
      </w:r>
      <w:r w:rsidR="007D4B7A" w:rsidRPr="007D4B7A">
        <w:rPr>
          <w:rFonts w:eastAsia="宋体" w:hint="eastAsia"/>
          <w:sz w:val="24"/>
          <w:szCs w:val="24"/>
        </w:rPr>
        <w:t>认证证书</w:t>
      </w:r>
    </w:p>
    <w:p w14:paraId="36173D72" w14:textId="4ADD567B" w:rsidR="000E238B" w:rsidRPr="000E238B" w:rsidRDefault="000E238B" w:rsidP="000E238B">
      <w:pPr>
        <w:spacing w:before="100" w:beforeAutospacing="1" w:after="100" w:afterAutospacing="1" w:line="300" w:lineRule="auto"/>
        <w:ind w:firstLineChars="200" w:firstLine="562"/>
        <w:outlineLvl w:val="0"/>
        <w:rPr>
          <w:rFonts w:asciiTheme="minorEastAsia" w:eastAsiaTheme="minorEastAsia" w:hAnsiTheme="minorEastAsia" w:cs="宋体"/>
          <w:b/>
          <w:sz w:val="28"/>
          <w:szCs w:val="28"/>
        </w:rPr>
      </w:pPr>
      <w:r w:rsidRPr="000E238B">
        <w:rPr>
          <w:rFonts w:asciiTheme="minorEastAsia" w:eastAsiaTheme="minorEastAsia" w:hAnsiTheme="minorEastAsia" w:cs="宋体" w:hint="eastAsia"/>
          <w:b/>
          <w:sz w:val="28"/>
          <w:szCs w:val="28"/>
        </w:rPr>
        <w:t>十一、</w:t>
      </w:r>
      <w:proofErr w:type="gramStart"/>
      <w:r w:rsidRPr="000E238B">
        <w:rPr>
          <w:rFonts w:asciiTheme="minorEastAsia" w:eastAsiaTheme="minorEastAsia" w:hAnsiTheme="minorEastAsia" w:cs="宋体" w:hint="eastAsia"/>
          <w:b/>
          <w:sz w:val="28"/>
          <w:szCs w:val="28"/>
        </w:rPr>
        <w:t>附教学</w:t>
      </w:r>
      <w:proofErr w:type="gramEnd"/>
      <w:r w:rsidRPr="000E238B">
        <w:rPr>
          <w:rFonts w:asciiTheme="minorEastAsia" w:eastAsiaTheme="minorEastAsia" w:hAnsiTheme="minorEastAsia" w:cs="宋体" w:hint="eastAsia"/>
          <w:b/>
          <w:sz w:val="28"/>
          <w:szCs w:val="28"/>
        </w:rPr>
        <w:t>进程安排表</w:t>
      </w:r>
    </w:p>
    <w:p w14:paraId="1AB2C8B8" w14:textId="474D53AA" w:rsidR="000E238B" w:rsidRPr="00D111EA" w:rsidRDefault="007D4B7A" w:rsidP="007D4B7A">
      <w:pPr>
        <w:spacing w:line="300" w:lineRule="auto"/>
        <w:ind w:firstLine="482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见</w:t>
      </w:r>
      <w:bookmarkStart w:id="166" w:name="_GoBack"/>
      <w:bookmarkEnd w:id="166"/>
      <w:r>
        <w:rPr>
          <w:rFonts w:eastAsia="宋体" w:hint="eastAsia"/>
          <w:sz w:val="24"/>
          <w:szCs w:val="24"/>
        </w:rPr>
        <w:t>《</w:t>
      </w:r>
      <w:r w:rsidR="00DE1AC2">
        <w:rPr>
          <w:rFonts w:eastAsia="宋体" w:hint="eastAsia"/>
          <w:sz w:val="24"/>
          <w:szCs w:val="24"/>
        </w:rPr>
        <w:t>2020</w:t>
      </w:r>
      <w:r w:rsidR="00DE1AC2">
        <w:rPr>
          <w:rFonts w:eastAsia="宋体" w:hint="eastAsia"/>
          <w:sz w:val="24"/>
          <w:szCs w:val="24"/>
        </w:rPr>
        <w:t>级</w:t>
      </w:r>
      <w:r>
        <w:rPr>
          <w:rFonts w:eastAsia="宋体" w:hint="eastAsia"/>
          <w:sz w:val="24"/>
          <w:szCs w:val="24"/>
        </w:rPr>
        <w:t>应用电子技术专业</w:t>
      </w:r>
      <w:r w:rsidR="00DE1AC2">
        <w:rPr>
          <w:rFonts w:eastAsia="宋体" w:hint="eastAsia"/>
          <w:sz w:val="24"/>
          <w:szCs w:val="24"/>
        </w:rPr>
        <w:t>教学进程表</w:t>
      </w:r>
      <w:r>
        <w:rPr>
          <w:rFonts w:eastAsia="宋体" w:hint="eastAsia"/>
          <w:sz w:val="24"/>
          <w:szCs w:val="24"/>
        </w:rPr>
        <w:t>》</w:t>
      </w:r>
      <w:r>
        <w:rPr>
          <w:rFonts w:eastAsia="宋体" w:hint="eastAsia"/>
          <w:sz w:val="24"/>
          <w:szCs w:val="24"/>
        </w:rPr>
        <w:t>EXCEL</w:t>
      </w:r>
      <w:r>
        <w:rPr>
          <w:rFonts w:eastAsia="宋体" w:hint="eastAsia"/>
          <w:sz w:val="24"/>
          <w:szCs w:val="24"/>
        </w:rPr>
        <w:t>表</w:t>
      </w:r>
      <w:r w:rsidR="00DE1AC2">
        <w:rPr>
          <w:rFonts w:eastAsia="宋体" w:hint="eastAsia"/>
          <w:sz w:val="24"/>
          <w:szCs w:val="24"/>
        </w:rPr>
        <w:t>。</w:t>
      </w:r>
    </w:p>
    <w:sectPr w:rsidR="000E238B" w:rsidRPr="00D111EA" w:rsidSect="006503B5">
      <w:headerReference w:type="default" r:id="rId14"/>
      <w:footerReference w:type="default" r:id="rId15"/>
      <w:pgSz w:w="11906" w:h="16838" w:code="9"/>
      <w:pgMar w:top="1134" w:right="1134" w:bottom="1134" w:left="1134" w:header="851" w:footer="992" w:gutter="0"/>
      <w:pgNumType w:start="1"/>
      <w:cols w:space="720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2ECF24" w14:textId="77777777" w:rsidR="00542BAC" w:rsidRDefault="00542BAC" w:rsidP="00526E1D">
      <w:r>
        <w:separator/>
      </w:r>
    </w:p>
  </w:endnote>
  <w:endnote w:type="continuationSeparator" w:id="0">
    <w:p w14:paraId="1D13DBFF" w14:textId="77777777" w:rsidR="00542BAC" w:rsidRDefault="00542BAC" w:rsidP="0052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A5678" w14:textId="77777777" w:rsidR="00614BB7" w:rsidRDefault="00614BB7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0744F" w14:textId="77777777" w:rsidR="00614BB7" w:rsidRDefault="00614BB7">
    <w:pPr>
      <w:pStyle w:val="a5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 w:rsidR="00043897" w:rsidRPr="00043897">
      <w:rPr>
        <w:noProof/>
        <w:lang w:val="zh-CN"/>
      </w:rPr>
      <w:t>14</w:t>
    </w:r>
    <w:r>
      <w:fldChar w:fldCharType="end"/>
    </w:r>
  </w:p>
  <w:p w14:paraId="52FAE612" w14:textId="77777777" w:rsidR="00614BB7" w:rsidRDefault="00614BB7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FBD2C" w14:textId="77777777" w:rsidR="00542BAC" w:rsidRDefault="00542BAC" w:rsidP="00526E1D">
      <w:r>
        <w:separator/>
      </w:r>
    </w:p>
  </w:footnote>
  <w:footnote w:type="continuationSeparator" w:id="0">
    <w:p w14:paraId="160B3D7C" w14:textId="77777777" w:rsidR="00542BAC" w:rsidRDefault="00542BAC" w:rsidP="00526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EF9EF" w14:textId="77777777" w:rsidR="00614BB7" w:rsidRDefault="00614BB7" w:rsidP="002E7D40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5B0A1" w14:textId="77777777" w:rsidR="00614BB7" w:rsidRDefault="00614BB7" w:rsidP="007A00C2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6AC21" w14:textId="77777777" w:rsidR="00614BB7" w:rsidRDefault="00614BB7" w:rsidP="007A00C2">
    <w:pPr>
      <w:pStyle w:val="a4"/>
      <w:pBdr>
        <w:bottom w:val="none" w:sz="0" w:space="0" w:color="auto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56033D"/>
    <w:multiLevelType w:val="singleLevel"/>
    <w:tmpl w:val="C756033D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33E21A21"/>
    <w:multiLevelType w:val="hybridMultilevel"/>
    <w:tmpl w:val="4E2EA488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>
    <w:nsid w:val="545036DA"/>
    <w:multiLevelType w:val="hybridMultilevel"/>
    <w:tmpl w:val="235249B0"/>
    <w:lvl w:ilvl="0" w:tplc="9648EA04">
      <w:start w:val="2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61762DC6"/>
    <w:multiLevelType w:val="multilevel"/>
    <w:tmpl w:val="61762DC6"/>
    <w:lvl w:ilvl="0">
      <w:start w:val="1"/>
      <w:numFmt w:val="decimal"/>
      <w:lvlText w:val="%1．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-%2"/>
      <w:lvlJc w:val="left"/>
      <w:pPr>
        <w:tabs>
          <w:tab w:val="num" w:pos="340"/>
        </w:tabs>
        <w:ind w:left="0" w:firstLine="0"/>
      </w:pPr>
    </w:lvl>
    <w:lvl w:ilvl="2">
      <w:start w:val="1"/>
      <w:numFmt w:val="decimal"/>
      <w:lvlText w:val="%1-%2-%3"/>
      <w:lvlJc w:val="left"/>
      <w:pPr>
        <w:tabs>
          <w:tab w:val="num" w:pos="454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">
    <w:nsid w:val="76A97159"/>
    <w:multiLevelType w:val="hybridMultilevel"/>
    <w:tmpl w:val="B2D63912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</w:num>
  <w:num w:numId="5">
    <w:abstractNumId w:val="3"/>
    <w:lvlOverride w:ilvl="1">
      <w:startOverride w:val="1"/>
    </w:lvlOverride>
  </w:num>
  <w:num w:numId="6">
    <w:abstractNumId w:val="3"/>
    <w:lvlOverride w:ilvl="2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AB"/>
    <w:rsid w:val="0004011C"/>
    <w:rsid w:val="00043897"/>
    <w:rsid w:val="000504B1"/>
    <w:rsid w:val="000C18A9"/>
    <w:rsid w:val="000E238B"/>
    <w:rsid w:val="00123D34"/>
    <w:rsid w:val="00150673"/>
    <w:rsid w:val="00172B9B"/>
    <w:rsid w:val="00182DEE"/>
    <w:rsid w:val="00261B39"/>
    <w:rsid w:val="00272414"/>
    <w:rsid w:val="002D32E7"/>
    <w:rsid w:val="002E7D40"/>
    <w:rsid w:val="003743DD"/>
    <w:rsid w:val="003A0F08"/>
    <w:rsid w:val="003C20DB"/>
    <w:rsid w:val="003D27FA"/>
    <w:rsid w:val="00420B14"/>
    <w:rsid w:val="00423509"/>
    <w:rsid w:val="0042679D"/>
    <w:rsid w:val="00431D5F"/>
    <w:rsid w:val="00466CF0"/>
    <w:rsid w:val="0048349E"/>
    <w:rsid w:val="004A572F"/>
    <w:rsid w:val="004A6EEF"/>
    <w:rsid w:val="004E03A0"/>
    <w:rsid w:val="004E3571"/>
    <w:rsid w:val="004F1548"/>
    <w:rsid w:val="004F18D6"/>
    <w:rsid w:val="00526E1D"/>
    <w:rsid w:val="00531FB2"/>
    <w:rsid w:val="00542BAC"/>
    <w:rsid w:val="00543C2E"/>
    <w:rsid w:val="0060289C"/>
    <w:rsid w:val="00602A0F"/>
    <w:rsid w:val="00614BB7"/>
    <w:rsid w:val="00616E2B"/>
    <w:rsid w:val="006229D6"/>
    <w:rsid w:val="006428A3"/>
    <w:rsid w:val="00646926"/>
    <w:rsid w:val="006503B5"/>
    <w:rsid w:val="00663708"/>
    <w:rsid w:val="006C126F"/>
    <w:rsid w:val="0070290D"/>
    <w:rsid w:val="00726C47"/>
    <w:rsid w:val="00765283"/>
    <w:rsid w:val="00774DDF"/>
    <w:rsid w:val="007A00C2"/>
    <w:rsid w:val="007D4B7A"/>
    <w:rsid w:val="007F02B8"/>
    <w:rsid w:val="007F37AB"/>
    <w:rsid w:val="00816CCA"/>
    <w:rsid w:val="00824ECD"/>
    <w:rsid w:val="008317D9"/>
    <w:rsid w:val="00860644"/>
    <w:rsid w:val="00865F84"/>
    <w:rsid w:val="0098372B"/>
    <w:rsid w:val="00997007"/>
    <w:rsid w:val="009A48F5"/>
    <w:rsid w:val="009F3D99"/>
    <w:rsid w:val="00A13676"/>
    <w:rsid w:val="00A305C9"/>
    <w:rsid w:val="00A350D4"/>
    <w:rsid w:val="00A91FF2"/>
    <w:rsid w:val="00AB2DFB"/>
    <w:rsid w:val="00AD2626"/>
    <w:rsid w:val="00B51B35"/>
    <w:rsid w:val="00B529FE"/>
    <w:rsid w:val="00BB0C4A"/>
    <w:rsid w:val="00BD2C21"/>
    <w:rsid w:val="00C012DB"/>
    <w:rsid w:val="00C42CA9"/>
    <w:rsid w:val="00C50995"/>
    <w:rsid w:val="00C576AB"/>
    <w:rsid w:val="00C6018D"/>
    <w:rsid w:val="00C66C97"/>
    <w:rsid w:val="00C81628"/>
    <w:rsid w:val="00C93354"/>
    <w:rsid w:val="00D111EA"/>
    <w:rsid w:val="00D94B9F"/>
    <w:rsid w:val="00DA615C"/>
    <w:rsid w:val="00DB2483"/>
    <w:rsid w:val="00DD3835"/>
    <w:rsid w:val="00DE1AC2"/>
    <w:rsid w:val="00E711FB"/>
    <w:rsid w:val="00E92916"/>
    <w:rsid w:val="00EB4D3B"/>
    <w:rsid w:val="00EC5635"/>
    <w:rsid w:val="00EC76DC"/>
    <w:rsid w:val="00F03127"/>
    <w:rsid w:val="00F84CAC"/>
    <w:rsid w:val="00F9240F"/>
    <w:rsid w:val="00FC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715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7AB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1">
    <w:name w:val="heading 1"/>
    <w:aliases w:val="方案标题 1"/>
    <w:basedOn w:val="a"/>
    <w:next w:val="a"/>
    <w:link w:val="1Char"/>
    <w:qFormat/>
    <w:rsid w:val="003A0F08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1"/>
    <w:unhideWhenUsed/>
    <w:rsid w:val="007F37AB"/>
    <w:rPr>
      <w:sz w:val="18"/>
      <w:szCs w:val="18"/>
    </w:rPr>
  </w:style>
  <w:style w:type="character" w:customStyle="1" w:styleId="Char1">
    <w:name w:val="批注框文本 Char1"/>
    <w:basedOn w:val="a0"/>
    <w:link w:val="a3"/>
    <w:uiPriority w:val="99"/>
    <w:semiHidden/>
    <w:rsid w:val="007F37AB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"/>
    <w:unhideWhenUsed/>
    <w:rsid w:val="00526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26E1D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26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26E1D"/>
    <w:rPr>
      <w:rFonts w:ascii="Times New Roman" w:eastAsia="仿宋_GB2312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D94B9F"/>
    <w:pPr>
      <w:ind w:firstLineChars="200" w:firstLine="420"/>
    </w:pPr>
  </w:style>
  <w:style w:type="character" w:customStyle="1" w:styleId="fontstyle01">
    <w:name w:val="fontstyle01"/>
    <w:basedOn w:val="a0"/>
    <w:rsid w:val="004F1548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Char">
    <w:name w:val="标题 1 Char"/>
    <w:aliases w:val="方案标题 1 Char"/>
    <w:basedOn w:val="a0"/>
    <w:link w:val="1"/>
    <w:rsid w:val="003A0F0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7">
    <w:name w:val="FollowedHyperlink"/>
    <w:uiPriority w:val="99"/>
    <w:unhideWhenUsed/>
    <w:rsid w:val="009F3D99"/>
    <w:rPr>
      <w:color w:val="800080"/>
      <w:u w:val="single"/>
    </w:rPr>
  </w:style>
  <w:style w:type="character" w:styleId="a8">
    <w:name w:val="Hyperlink"/>
    <w:uiPriority w:val="99"/>
    <w:rsid w:val="009F3D99"/>
    <w:rPr>
      <w:color w:val="0000FF"/>
      <w:u w:val="single"/>
    </w:rPr>
  </w:style>
  <w:style w:type="character" w:styleId="a9">
    <w:name w:val="page number"/>
    <w:basedOn w:val="a0"/>
    <w:rsid w:val="009F3D99"/>
  </w:style>
  <w:style w:type="paragraph" w:styleId="aa">
    <w:name w:val="Document Map"/>
    <w:basedOn w:val="a"/>
    <w:link w:val="Char2"/>
    <w:semiHidden/>
    <w:rsid w:val="009F3D99"/>
    <w:pPr>
      <w:shd w:val="clear" w:color="auto" w:fill="000080"/>
      <w:spacing w:line="300" w:lineRule="auto"/>
      <w:ind w:firstLineChars="200" w:firstLine="200"/>
    </w:pPr>
    <w:rPr>
      <w:rFonts w:eastAsia="宋体"/>
      <w:sz w:val="24"/>
      <w:szCs w:val="24"/>
    </w:rPr>
  </w:style>
  <w:style w:type="character" w:customStyle="1" w:styleId="Char2">
    <w:name w:val="文档结构图 Char"/>
    <w:basedOn w:val="a0"/>
    <w:link w:val="aa"/>
    <w:semiHidden/>
    <w:rsid w:val="009F3D99"/>
    <w:rPr>
      <w:rFonts w:ascii="Times New Roman" w:eastAsia="宋体" w:hAnsi="Times New Roman" w:cs="Times New Roman"/>
      <w:sz w:val="24"/>
      <w:szCs w:val="24"/>
      <w:shd w:val="clear" w:color="auto" w:fill="000080"/>
    </w:rPr>
  </w:style>
  <w:style w:type="paragraph" w:styleId="ab">
    <w:name w:val="Plain Text"/>
    <w:basedOn w:val="a"/>
    <w:link w:val="Char3"/>
    <w:rsid w:val="009F3D99"/>
    <w:pPr>
      <w:widowControl/>
      <w:spacing w:before="100" w:beforeAutospacing="1" w:after="100" w:afterAutospacing="1" w:line="300" w:lineRule="auto"/>
      <w:ind w:firstLineChars="200" w:firstLine="20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3">
    <w:name w:val="纯文本 Char"/>
    <w:basedOn w:val="a0"/>
    <w:link w:val="ab"/>
    <w:rsid w:val="009F3D99"/>
    <w:rPr>
      <w:rFonts w:ascii="宋体" w:eastAsia="宋体" w:hAnsi="宋体" w:cs="宋体"/>
      <w:kern w:val="0"/>
      <w:sz w:val="24"/>
      <w:szCs w:val="24"/>
    </w:rPr>
  </w:style>
  <w:style w:type="paragraph" w:styleId="ac">
    <w:name w:val="Normal (Web)"/>
    <w:basedOn w:val="a"/>
    <w:rsid w:val="009F3D99"/>
    <w:pPr>
      <w:widowControl/>
      <w:spacing w:before="100" w:beforeAutospacing="1" w:after="100" w:afterAutospacing="1" w:line="300" w:lineRule="auto"/>
      <w:ind w:firstLineChars="200" w:firstLine="2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rsid w:val="009F3D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00" w:lineRule="auto"/>
      <w:ind w:firstLineChars="200" w:firstLine="20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9F3D99"/>
    <w:rPr>
      <w:rFonts w:ascii="宋体" w:eastAsia="宋体" w:hAnsi="宋体" w:cs="宋体"/>
      <w:kern w:val="0"/>
      <w:sz w:val="24"/>
      <w:szCs w:val="24"/>
    </w:rPr>
  </w:style>
  <w:style w:type="paragraph" w:styleId="ad">
    <w:name w:val="Body Text Indent"/>
    <w:basedOn w:val="a"/>
    <w:link w:val="Char4"/>
    <w:rsid w:val="009F3D99"/>
    <w:pPr>
      <w:spacing w:line="300" w:lineRule="auto"/>
      <w:ind w:firstLineChars="200" w:firstLine="560"/>
    </w:pPr>
    <w:rPr>
      <w:rFonts w:ascii="楷体_GB2312" w:eastAsia="楷体_GB2312"/>
      <w:sz w:val="28"/>
      <w:szCs w:val="24"/>
    </w:rPr>
  </w:style>
  <w:style w:type="character" w:customStyle="1" w:styleId="Char4">
    <w:name w:val="正文文本缩进 Char"/>
    <w:basedOn w:val="a0"/>
    <w:link w:val="ad"/>
    <w:rsid w:val="009F3D99"/>
    <w:rPr>
      <w:rFonts w:ascii="楷体_GB2312" w:eastAsia="楷体_GB2312" w:hAnsi="Times New Roman" w:cs="Times New Roman"/>
      <w:sz w:val="28"/>
      <w:szCs w:val="24"/>
    </w:rPr>
  </w:style>
  <w:style w:type="paragraph" w:customStyle="1" w:styleId="font5">
    <w:name w:val="font5"/>
    <w:basedOn w:val="a"/>
    <w:rsid w:val="009F3D99"/>
    <w:pPr>
      <w:widowControl/>
      <w:spacing w:before="100" w:beforeAutospacing="1" w:after="100" w:afterAutospacing="1" w:line="300" w:lineRule="auto"/>
      <w:ind w:firstLineChars="200" w:firstLine="20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9F3D99"/>
    <w:pPr>
      <w:widowControl/>
      <w:spacing w:before="100" w:beforeAutospacing="1" w:after="100" w:afterAutospacing="1" w:line="300" w:lineRule="auto"/>
      <w:ind w:firstLineChars="200" w:firstLine="200"/>
      <w:jc w:val="left"/>
    </w:pPr>
    <w:rPr>
      <w:rFonts w:eastAsia="宋体"/>
      <w:kern w:val="0"/>
      <w:sz w:val="18"/>
      <w:szCs w:val="18"/>
    </w:rPr>
  </w:style>
  <w:style w:type="paragraph" w:customStyle="1" w:styleId="font7">
    <w:name w:val="font7"/>
    <w:basedOn w:val="a"/>
    <w:rsid w:val="009F3D99"/>
    <w:pPr>
      <w:widowControl/>
      <w:spacing w:before="100" w:beforeAutospacing="1" w:after="100" w:afterAutospacing="1" w:line="300" w:lineRule="auto"/>
      <w:ind w:firstLineChars="200" w:firstLine="200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font8">
    <w:name w:val="font8"/>
    <w:basedOn w:val="a"/>
    <w:rsid w:val="009F3D99"/>
    <w:pPr>
      <w:widowControl/>
      <w:spacing w:before="100" w:beforeAutospacing="1" w:after="100" w:afterAutospacing="1" w:line="300" w:lineRule="auto"/>
      <w:ind w:firstLineChars="200" w:firstLine="20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9F3D99"/>
    <w:pPr>
      <w:widowControl/>
      <w:spacing w:before="100" w:beforeAutospacing="1" w:after="100" w:afterAutospacing="1" w:line="300" w:lineRule="auto"/>
      <w:ind w:firstLineChars="200" w:firstLine="200"/>
      <w:jc w:val="center"/>
    </w:pPr>
    <w:rPr>
      <w:rFonts w:ascii="宋体" w:eastAsia="宋体" w:hAnsi="宋体" w:cs="宋体"/>
      <w:kern w:val="0"/>
      <w:sz w:val="20"/>
    </w:rPr>
  </w:style>
  <w:style w:type="paragraph" w:customStyle="1" w:styleId="xl66">
    <w:name w:val="xl66"/>
    <w:basedOn w:val="a"/>
    <w:rsid w:val="009F3D99"/>
    <w:pPr>
      <w:widowControl/>
      <w:spacing w:before="100" w:beforeAutospacing="1" w:after="100" w:afterAutospacing="1" w:line="300" w:lineRule="auto"/>
      <w:ind w:firstLineChars="200" w:firstLine="20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9F3D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00" w:lineRule="auto"/>
      <w:ind w:firstLineChars="200" w:firstLine="200"/>
      <w:jc w:val="center"/>
    </w:pPr>
    <w:rPr>
      <w:rFonts w:eastAsia="宋体"/>
      <w:kern w:val="0"/>
      <w:sz w:val="20"/>
    </w:rPr>
  </w:style>
  <w:style w:type="paragraph" w:customStyle="1" w:styleId="xl68">
    <w:name w:val="xl68"/>
    <w:basedOn w:val="a"/>
    <w:rsid w:val="009F3D99"/>
    <w:pPr>
      <w:widowControl/>
      <w:spacing w:before="100" w:beforeAutospacing="1" w:after="100" w:afterAutospacing="1" w:line="300" w:lineRule="auto"/>
      <w:ind w:firstLineChars="200" w:firstLine="20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9F3D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00" w:lineRule="auto"/>
      <w:ind w:firstLineChars="200" w:firstLine="200"/>
      <w:jc w:val="center"/>
    </w:pPr>
    <w:rPr>
      <w:rFonts w:ascii="宋体" w:eastAsia="宋体" w:hAnsi="宋体" w:cs="宋体"/>
      <w:kern w:val="0"/>
      <w:sz w:val="20"/>
    </w:rPr>
  </w:style>
  <w:style w:type="paragraph" w:customStyle="1" w:styleId="xl70">
    <w:name w:val="xl70"/>
    <w:basedOn w:val="a"/>
    <w:rsid w:val="009F3D99"/>
    <w:pPr>
      <w:widowControl/>
      <w:pBdr>
        <w:right w:val="single" w:sz="4" w:space="0" w:color="auto"/>
      </w:pBdr>
      <w:spacing w:before="100" w:beforeAutospacing="1" w:after="100" w:afterAutospacing="1" w:line="300" w:lineRule="auto"/>
      <w:ind w:firstLineChars="200" w:firstLine="200"/>
      <w:jc w:val="center"/>
    </w:pPr>
    <w:rPr>
      <w:rFonts w:ascii="宋体" w:eastAsia="宋体" w:hAnsi="宋体" w:cs="宋体"/>
      <w:kern w:val="0"/>
      <w:szCs w:val="32"/>
    </w:rPr>
  </w:style>
  <w:style w:type="paragraph" w:customStyle="1" w:styleId="xl71">
    <w:name w:val="xl71"/>
    <w:basedOn w:val="a"/>
    <w:rsid w:val="009F3D9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300" w:lineRule="auto"/>
      <w:ind w:firstLineChars="200" w:firstLine="200"/>
      <w:jc w:val="center"/>
    </w:pPr>
    <w:rPr>
      <w:rFonts w:ascii="宋体" w:eastAsia="宋体" w:hAnsi="宋体" w:cs="宋体"/>
      <w:kern w:val="0"/>
      <w:szCs w:val="32"/>
    </w:rPr>
  </w:style>
  <w:style w:type="paragraph" w:customStyle="1" w:styleId="xl72">
    <w:name w:val="xl72"/>
    <w:basedOn w:val="a"/>
    <w:rsid w:val="009F3D99"/>
    <w:pPr>
      <w:widowControl/>
      <w:pBdr>
        <w:left w:val="single" w:sz="4" w:space="0" w:color="auto"/>
      </w:pBdr>
      <w:spacing w:before="100" w:beforeAutospacing="1" w:after="100" w:afterAutospacing="1" w:line="300" w:lineRule="auto"/>
      <w:ind w:firstLineChars="200" w:firstLine="200"/>
      <w:jc w:val="center"/>
    </w:pPr>
    <w:rPr>
      <w:rFonts w:ascii="宋体" w:eastAsia="宋体" w:hAnsi="宋体" w:cs="宋体"/>
      <w:kern w:val="0"/>
      <w:szCs w:val="32"/>
    </w:rPr>
  </w:style>
  <w:style w:type="paragraph" w:customStyle="1" w:styleId="xl73">
    <w:name w:val="xl73"/>
    <w:basedOn w:val="a"/>
    <w:rsid w:val="009F3D99"/>
    <w:pPr>
      <w:widowControl/>
      <w:pBdr>
        <w:bottom w:val="single" w:sz="4" w:space="0" w:color="auto"/>
      </w:pBdr>
      <w:spacing w:before="100" w:beforeAutospacing="1" w:after="100" w:afterAutospacing="1" w:line="300" w:lineRule="auto"/>
      <w:ind w:firstLineChars="200" w:firstLine="2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9F3D99"/>
    <w:pPr>
      <w:widowControl/>
      <w:pBdr>
        <w:bottom w:val="single" w:sz="4" w:space="0" w:color="auto"/>
      </w:pBdr>
      <w:spacing w:before="100" w:beforeAutospacing="1" w:after="100" w:afterAutospacing="1" w:line="300" w:lineRule="auto"/>
      <w:ind w:firstLineChars="200" w:firstLine="2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9F3D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00" w:lineRule="auto"/>
      <w:ind w:firstLineChars="200" w:firstLine="200"/>
      <w:jc w:val="center"/>
    </w:pPr>
    <w:rPr>
      <w:rFonts w:ascii="宋体" w:eastAsia="宋体" w:hAnsi="宋体" w:cs="宋体"/>
      <w:kern w:val="0"/>
      <w:sz w:val="20"/>
    </w:rPr>
  </w:style>
  <w:style w:type="paragraph" w:customStyle="1" w:styleId="xl76">
    <w:name w:val="xl76"/>
    <w:basedOn w:val="a"/>
    <w:rsid w:val="009F3D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00" w:lineRule="auto"/>
      <w:ind w:firstLineChars="200" w:firstLine="200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7">
    <w:name w:val="xl77"/>
    <w:basedOn w:val="a"/>
    <w:rsid w:val="009F3D9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300" w:lineRule="auto"/>
      <w:ind w:firstLineChars="200" w:firstLine="200"/>
      <w:jc w:val="center"/>
    </w:pPr>
    <w:rPr>
      <w:rFonts w:ascii="宋体" w:eastAsia="宋体" w:hAnsi="宋体" w:cs="宋体"/>
      <w:kern w:val="0"/>
      <w:sz w:val="20"/>
    </w:rPr>
  </w:style>
  <w:style w:type="paragraph" w:customStyle="1" w:styleId="xl78">
    <w:name w:val="xl78"/>
    <w:basedOn w:val="a"/>
    <w:rsid w:val="009F3D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00" w:lineRule="auto"/>
      <w:ind w:firstLineChars="200" w:firstLine="200"/>
      <w:jc w:val="center"/>
    </w:pPr>
    <w:rPr>
      <w:rFonts w:ascii="宋体" w:eastAsia="宋体" w:hAnsi="宋体" w:cs="宋体"/>
      <w:kern w:val="0"/>
      <w:sz w:val="20"/>
    </w:rPr>
  </w:style>
  <w:style w:type="paragraph" w:customStyle="1" w:styleId="xl79">
    <w:name w:val="xl79"/>
    <w:basedOn w:val="a"/>
    <w:rsid w:val="009F3D9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300" w:lineRule="auto"/>
      <w:ind w:firstLineChars="200" w:firstLine="200"/>
      <w:jc w:val="center"/>
    </w:pPr>
    <w:rPr>
      <w:rFonts w:ascii="宋体" w:eastAsia="宋体" w:hAnsi="宋体" w:cs="宋体"/>
      <w:kern w:val="0"/>
      <w:sz w:val="20"/>
    </w:rPr>
  </w:style>
  <w:style w:type="paragraph" w:customStyle="1" w:styleId="xl80">
    <w:name w:val="xl80"/>
    <w:basedOn w:val="a"/>
    <w:rsid w:val="009F3D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00" w:lineRule="auto"/>
      <w:ind w:firstLineChars="200" w:firstLine="200"/>
      <w:jc w:val="center"/>
    </w:pPr>
    <w:rPr>
      <w:rFonts w:ascii="宋体" w:eastAsia="宋体" w:hAnsi="宋体" w:cs="宋体"/>
      <w:kern w:val="0"/>
      <w:sz w:val="20"/>
    </w:rPr>
  </w:style>
  <w:style w:type="paragraph" w:customStyle="1" w:styleId="xl81">
    <w:name w:val="xl81"/>
    <w:basedOn w:val="a"/>
    <w:rsid w:val="009F3D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00" w:lineRule="auto"/>
      <w:ind w:firstLineChars="200" w:firstLine="200"/>
      <w:jc w:val="center"/>
    </w:pPr>
    <w:rPr>
      <w:rFonts w:ascii="宋体" w:eastAsia="宋体" w:hAnsi="宋体" w:cs="宋体"/>
      <w:kern w:val="0"/>
      <w:sz w:val="20"/>
    </w:rPr>
  </w:style>
  <w:style w:type="paragraph" w:customStyle="1" w:styleId="xl82">
    <w:name w:val="xl82"/>
    <w:basedOn w:val="a"/>
    <w:rsid w:val="009F3D9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300" w:lineRule="auto"/>
      <w:ind w:firstLineChars="200" w:firstLine="200"/>
      <w:jc w:val="center"/>
    </w:pPr>
    <w:rPr>
      <w:rFonts w:ascii="宋体" w:eastAsia="宋体" w:hAnsi="宋体" w:cs="宋体"/>
      <w:kern w:val="0"/>
      <w:sz w:val="20"/>
    </w:rPr>
  </w:style>
  <w:style w:type="paragraph" w:customStyle="1" w:styleId="xl83">
    <w:name w:val="xl83"/>
    <w:basedOn w:val="a"/>
    <w:rsid w:val="009F3D9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300" w:lineRule="auto"/>
      <w:ind w:firstLineChars="200" w:firstLine="200"/>
      <w:jc w:val="center"/>
    </w:pPr>
    <w:rPr>
      <w:rFonts w:ascii="宋体" w:eastAsia="宋体" w:hAnsi="宋体" w:cs="宋体"/>
      <w:kern w:val="0"/>
      <w:sz w:val="20"/>
    </w:rPr>
  </w:style>
  <w:style w:type="paragraph" w:customStyle="1" w:styleId="xl84">
    <w:name w:val="xl84"/>
    <w:basedOn w:val="a"/>
    <w:rsid w:val="009F3D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00" w:lineRule="auto"/>
      <w:ind w:firstLineChars="200" w:firstLine="200"/>
      <w:jc w:val="center"/>
    </w:pPr>
    <w:rPr>
      <w:rFonts w:ascii="宋体" w:eastAsia="宋体" w:hAnsi="宋体" w:cs="宋体"/>
      <w:kern w:val="0"/>
      <w:sz w:val="20"/>
    </w:rPr>
  </w:style>
  <w:style w:type="paragraph" w:customStyle="1" w:styleId="xl85">
    <w:name w:val="xl85"/>
    <w:basedOn w:val="a"/>
    <w:rsid w:val="009F3D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00" w:lineRule="auto"/>
      <w:ind w:firstLineChars="200" w:firstLine="20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9F3D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00" w:lineRule="auto"/>
      <w:ind w:firstLineChars="200" w:firstLine="200"/>
      <w:jc w:val="center"/>
    </w:pPr>
    <w:rPr>
      <w:rFonts w:ascii="宋体" w:eastAsia="宋体" w:hAnsi="宋体" w:cs="宋体"/>
      <w:kern w:val="0"/>
      <w:sz w:val="20"/>
    </w:rPr>
  </w:style>
  <w:style w:type="paragraph" w:customStyle="1" w:styleId="xl87">
    <w:name w:val="xl87"/>
    <w:basedOn w:val="a"/>
    <w:rsid w:val="009F3D9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300" w:lineRule="auto"/>
      <w:ind w:firstLineChars="200" w:firstLine="200"/>
      <w:jc w:val="center"/>
    </w:pPr>
    <w:rPr>
      <w:rFonts w:ascii="宋体" w:eastAsia="宋体" w:hAnsi="宋体" w:cs="宋体"/>
      <w:kern w:val="0"/>
      <w:sz w:val="20"/>
    </w:rPr>
  </w:style>
  <w:style w:type="paragraph" w:customStyle="1" w:styleId="xl88">
    <w:name w:val="xl88"/>
    <w:basedOn w:val="a"/>
    <w:rsid w:val="009F3D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00" w:lineRule="auto"/>
      <w:ind w:firstLineChars="200" w:firstLine="200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9F3D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300" w:lineRule="auto"/>
      <w:ind w:firstLineChars="200" w:firstLine="200"/>
      <w:jc w:val="center"/>
    </w:pPr>
    <w:rPr>
      <w:rFonts w:ascii="宋体" w:eastAsia="宋体" w:hAnsi="宋体" w:cs="宋体"/>
      <w:kern w:val="0"/>
      <w:sz w:val="20"/>
    </w:rPr>
  </w:style>
  <w:style w:type="paragraph" w:customStyle="1" w:styleId="xl90">
    <w:name w:val="xl90"/>
    <w:basedOn w:val="a"/>
    <w:rsid w:val="009F3D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300" w:lineRule="auto"/>
      <w:ind w:firstLineChars="200" w:firstLine="200"/>
      <w:jc w:val="center"/>
    </w:pPr>
    <w:rPr>
      <w:rFonts w:ascii="宋体" w:eastAsia="宋体" w:hAnsi="宋体" w:cs="宋体"/>
      <w:kern w:val="0"/>
      <w:sz w:val="20"/>
    </w:rPr>
  </w:style>
  <w:style w:type="paragraph" w:customStyle="1" w:styleId="xl91">
    <w:name w:val="xl91"/>
    <w:basedOn w:val="a"/>
    <w:rsid w:val="009F3D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00" w:lineRule="auto"/>
      <w:ind w:firstLineChars="200" w:firstLine="20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2">
    <w:name w:val="xl92"/>
    <w:basedOn w:val="a"/>
    <w:rsid w:val="009F3D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300" w:lineRule="auto"/>
      <w:ind w:firstLineChars="200" w:firstLine="200"/>
      <w:jc w:val="left"/>
    </w:pPr>
    <w:rPr>
      <w:rFonts w:ascii="宋体" w:eastAsia="宋体" w:hAnsi="宋体" w:cs="宋体"/>
      <w:kern w:val="0"/>
      <w:sz w:val="20"/>
    </w:rPr>
  </w:style>
  <w:style w:type="paragraph" w:customStyle="1" w:styleId="xl93">
    <w:name w:val="xl93"/>
    <w:basedOn w:val="a"/>
    <w:rsid w:val="009F3D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00" w:lineRule="auto"/>
      <w:ind w:firstLineChars="200" w:firstLine="20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4">
    <w:name w:val="xl94"/>
    <w:basedOn w:val="a"/>
    <w:rsid w:val="009F3D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00" w:lineRule="auto"/>
      <w:ind w:firstLineChars="200" w:firstLine="200"/>
      <w:jc w:val="center"/>
    </w:pPr>
    <w:rPr>
      <w:rFonts w:ascii="宋体" w:eastAsia="宋体" w:hAnsi="宋体" w:cs="宋体"/>
      <w:kern w:val="0"/>
      <w:sz w:val="20"/>
    </w:rPr>
  </w:style>
  <w:style w:type="paragraph" w:customStyle="1" w:styleId="font9">
    <w:name w:val="font9"/>
    <w:basedOn w:val="a"/>
    <w:rsid w:val="009F3D99"/>
    <w:pPr>
      <w:widowControl/>
      <w:spacing w:before="100" w:beforeAutospacing="1" w:after="100" w:afterAutospacing="1" w:line="300" w:lineRule="auto"/>
      <w:ind w:firstLineChars="200" w:firstLine="200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95">
    <w:name w:val="xl95"/>
    <w:basedOn w:val="a"/>
    <w:rsid w:val="009F3D99"/>
    <w:pPr>
      <w:widowControl/>
      <w:pBdr>
        <w:bottom w:val="single" w:sz="4" w:space="0" w:color="auto"/>
      </w:pBdr>
      <w:spacing w:before="100" w:beforeAutospacing="1" w:after="100" w:afterAutospacing="1" w:line="300" w:lineRule="auto"/>
      <w:ind w:firstLineChars="200" w:firstLine="2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0">
    <w:name w:val="font10"/>
    <w:basedOn w:val="a"/>
    <w:rsid w:val="009F3D99"/>
    <w:pPr>
      <w:widowControl/>
      <w:spacing w:before="100" w:beforeAutospacing="1" w:after="100" w:afterAutospacing="1" w:line="300" w:lineRule="auto"/>
      <w:ind w:firstLineChars="200" w:firstLine="200"/>
      <w:jc w:val="left"/>
    </w:pPr>
    <w:rPr>
      <w:rFonts w:ascii="宋体" w:eastAsia="宋体" w:hAnsi="宋体" w:cs="宋体"/>
      <w:kern w:val="0"/>
      <w:sz w:val="16"/>
      <w:szCs w:val="16"/>
    </w:rPr>
  </w:style>
  <w:style w:type="character" w:customStyle="1" w:styleId="Char5">
    <w:name w:val="批注框文本 Char"/>
    <w:rsid w:val="009F3D99"/>
    <w:rPr>
      <w:kern w:val="2"/>
      <w:sz w:val="18"/>
      <w:szCs w:val="18"/>
    </w:rPr>
  </w:style>
  <w:style w:type="paragraph" w:customStyle="1" w:styleId="2">
    <w:name w:val="方案标题2"/>
    <w:basedOn w:val="1"/>
    <w:link w:val="20"/>
    <w:qFormat/>
    <w:rsid w:val="009F3D99"/>
    <w:pPr>
      <w:spacing w:before="100" w:beforeAutospacing="1" w:after="100" w:afterAutospacing="1" w:line="300" w:lineRule="auto"/>
      <w:ind w:firstLineChars="200" w:firstLine="200"/>
      <w:outlineLvl w:val="1"/>
    </w:pPr>
    <w:rPr>
      <w:sz w:val="24"/>
    </w:rPr>
  </w:style>
  <w:style w:type="paragraph" w:customStyle="1" w:styleId="3">
    <w:name w:val="方案标题3"/>
    <w:basedOn w:val="a"/>
    <w:link w:val="30"/>
    <w:qFormat/>
    <w:rsid w:val="009F3D99"/>
    <w:pPr>
      <w:spacing w:line="300" w:lineRule="auto"/>
      <w:ind w:firstLineChars="200" w:firstLine="200"/>
      <w:jc w:val="left"/>
      <w:outlineLvl w:val="2"/>
    </w:pPr>
    <w:rPr>
      <w:rFonts w:ascii="宋体" w:eastAsia="宋体" w:hAnsi="宋体"/>
      <w:sz w:val="24"/>
      <w:szCs w:val="24"/>
    </w:rPr>
  </w:style>
  <w:style w:type="character" w:customStyle="1" w:styleId="20">
    <w:name w:val="方案标题2 字符"/>
    <w:link w:val="2"/>
    <w:rsid w:val="009F3D99"/>
    <w:rPr>
      <w:rFonts w:ascii="Times New Roman" w:eastAsia="宋体" w:hAnsi="Times New Roman" w:cs="Times New Roman"/>
      <w:b/>
      <w:bCs/>
      <w:kern w:val="44"/>
      <w:sz w:val="24"/>
      <w:szCs w:val="44"/>
    </w:rPr>
  </w:style>
  <w:style w:type="paragraph" w:styleId="ae">
    <w:name w:val="No Spacing"/>
    <w:uiPriority w:val="1"/>
    <w:qFormat/>
    <w:rsid w:val="009F3D99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customStyle="1" w:styleId="30">
    <w:name w:val="方案标题3 字符"/>
    <w:link w:val="3"/>
    <w:rsid w:val="009F3D99"/>
    <w:rPr>
      <w:rFonts w:ascii="宋体" w:eastAsia="宋体" w:hAnsi="宋体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7AB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1">
    <w:name w:val="heading 1"/>
    <w:aliases w:val="方案标题 1"/>
    <w:basedOn w:val="a"/>
    <w:next w:val="a"/>
    <w:link w:val="1Char"/>
    <w:qFormat/>
    <w:rsid w:val="003A0F08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1"/>
    <w:unhideWhenUsed/>
    <w:rsid w:val="007F37AB"/>
    <w:rPr>
      <w:sz w:val="18"/>
      <w:szCs w:val="18"/>
    </w:rPr>
  </w:style>
  <w:style w:type="character" w:customStyle="1" w:styleId="Char1">
    <w:name w:val="批注框文本 Char1"/>
    <w:basedOn w:val="a0"/>
    <w:link w:val="a3"/>
    <w:uiPriority w:val="99"/>
    <w:semiHidden/>
    <w:rsid w:val="007F37AB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"/>
    <w:unhideWhenUsed/>
    <w:rsid w:val="00526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26E1D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26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26E1D"/>
    <w:rPr>
      <w:rFonts w:ascii="Times New Roman" w:eastAsia="仿宋_GB2312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D94B9F"/>
    <w:pPr>
      <w:ind w:firstLineChars="200" w:firstLine="420"/>
    </w:pPr>
  </w:style>
  <w:style w:type="character" w:customStyle="1" w:styleId="fontstyle01">
    <w:name w:val="fontstyle01"/>
    <w:basedOn w:val="a0"/>
    <w:rsid w:val="004F1548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Char">
    <w:name w:val="标题 1 Char"/>
    <w:aliases w:val="方案标题 1 Char"/>
    <w:basedOn w:val="a0"/>
    <w:link w:val="1"/>
    <w:rsid w:val="003A0F0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7">
    <w:name w:val="FollowedHyperlink"/>
    <w:uiPriority w:val="99"/>
    <w:unhideWhenUsed/>
    <w:rsid w:val="009F3D99"/>
    <w:rPr>
      <w:color w:val="800080"/>
      <w:u w:val="single"/>
    </w:rPr>
  </w:style>
  <w:style w:type="character" w:styleId="a8">
    <w:name w:val="Hyperlink"/>
    <w:uiPriority w:val="99"/>
    <w:rsid w:val="009F3D99"/>
    <w:rPr>
      <w:color w:val="0000FF"/>
      <w:u w:val="single"/>
    </w:rPr>
  </w:style>
  <w:style w:type="character" w:styleId="a9">
    <w:name w:val="page number"/>
    <w:basedOn w:val="a0"/>
    <w:rsid w:val="009F3D99"/>
  </w:style>
  <w:style w:type="paragraph" w:styleId="aa">
    <w:name w:val="Document Map"/>
    <w:basedOn w:val="a"/>
    <w:link w:val="Char2"/>
    <w:semiHidden/>
    <w:rsid w:val="009F3D99"/>
    <w:pPr>
      <w:shd w:val="clear" w:color="auto" w:fill="000080"/>
      <w:spacing w:line="300" w:lineRule="auto"/>
      <w:ind w:firstLineChars="200" w:firstLine="200"/>
    </w:pPr>
    <w:rPr>
      <w:rFonts w:eastAsia="宋体"/>
      <w:sz w:val="24"/>
      <w:szCs w:val="24"/>
    </w:rPr>
  </w:style>
  <w:style w:type="character" w:customStyle="1" w:styleId="Char2">
    <w:name w:val="文档结构图 Char"/>
    <w:basedOn w:val="a0"/>
    <w:link w:val="aa"/>
    <w:semiHidden/>
    <w:rsid w:val="009F3D99"/>
    <w:rPr>
      <w:rFonts w:ascii="Times New Roman" w:eastAsia="宋体" w:hAnsi="Times New Roman" w:cs="Times New Roman"/>
      <w:sz w:val="24"/>
      <w:szCs w:val="24"/>
      <w:shd w:val="clear" w:color="auto" w:fill="000080"/>
    </w:rPr>
  </w:style>
  <w:style w:type="paragraph" w:styleId="ab">
    <w:name w:val="Plain Text"/>
    <w:basedOn w:val="a"/>
    <w:link w:val="Char3"/>
    <w:rsid w:val="009F3D99"/>
    <w:pPr>
      <w:widowControl/>
      <w:spacing w:before="100" w:beforeAutospacing="1" w:after="100" w:afterAutospacing="1" w:line="300" w:lineRule="auto"/>
      <w:ind w:firstLineChars="200" w:firstLine="20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3">
    <w:name w:val="纯文本 Char"/>
    <w:basedOn w:val="a0"/>
    <w:link w:val="ab"/>
    <w:rsid w:val="009F3D99"/>
    <w:rPr>
      <w:rFonts w:ascii="宋体" w:eastAsia="宋体" w:hAnsi="宋体" w:cs="宋体"/>
      <w:kern w:val="0"/>
      <w:sz w:val="24"/>
      <w:szCs w:val="24"/>
    </w:rPr>
  </w:style>
  <w:style w:type="paragraph" w:styleId="ac">
    <w:name w:val="Normal (Web)"/>
    <w:basedOn w:val="a"/>
    <w:rsid w:val="009F3D99"/>
    <w:pPr>
      <w:widowControl/>
      <w:spacing w:before="100" w:beforeAutospacing="1" w:after="100" w:afterAutospacing="1" w:line="300" w:lineRule="auto"/>
      <w:ind w:firstLineChars="200" w:firstLine="2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rsid w:val="009F3D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00" w:lineRule="auto"/>
      <w:ind w:firstLineChars="200" w:firstLine="20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9F3D99"/>
    <w:rPr>
      <w:rFonts w:ascii="宋体" w:eastAsia="宋体" w:hAnsi="宋体" w:cs="宋体"/>
      <w:kern w:val="0"/>
      <w:sz w:val="24"/>
      <w:szCs w:val="24"/>
    </w:rPr>
  </w:style>
  <w:style w:type="paragraph" w:styleId="ad">
    <w:name w:val="Body Text Indent"/>
    <w:basedOn w:val="a"/>
    <w:link w:val="Char4"/>
    <w:rsid w:val="009F3D99"/>
    <w:pPr>
      <w:spacing w:line="300" w:lineRule="auto"/>
      <w:ind w:firstLineChars="200" w:firstLine="560"/>
    </w:pPr>
    <w:rPr>
      <w:rFonts w:ascii="楷体_GB2312" w:eastAsia="楷体_GB2312"/>
      <w:sz w:val="28"/>
      <w:szCs w:val="24"/>
    </w:rPr>
  </w:style>
  <w:style w:type="character" w:customStyle="1" w:styleId="Char4">
    <w:name w:val="正文文本缩进 Char"/>
    <w:basedOn w:val="a0"/>
    <w:link w:val="ad"/>
    <w:rsid w:val="009F3D99"/>
    <w:rPr>
      <w:rFonts w:ascii="楷体_GB2312" w:eastAsia="楷体_GB2312" w:hAnsi="Times New Roman" w:cs="Times New Roman"/>
      <w:sz w:val="28"/>
      <w:szCs w:val="24"/>
    </w:rPr>
  </w:style>
  <w:style w:type="paragraph" w:customStyle="1" w:styleId="font5">
    <w:name w:val="font5"/>
    <w:basedOn w:val="a"/>
    <w:rsid w:val="009F3D99"/>
    <w:pPr>
      <w:widowControl/>
      <w:spacing w:before="100" w:beforeAutospacing="1" w:after="100" w:afterAutospacing="1" w:line="300" w:lineRule="auto"/>
      <w:ind w:firstLineChars="200" w:firstLine="20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9F3D99"/>
    <w:pPr>
      <w:widowControl/>
      <w:spacing w:before="100" w:beforeAutospacing="1" w:after="100" w:afterAutospacing="1" w:line="300" w:lineRule="auto"/>
      <w:ind w:firstLineChars="200" w:firstLine="200"/>
      <w:jc w:val="left"/>
    </w:pPr>
    <w:rPr>
      <w:rFonts w:eastAsia="宋体"/>
      <w:kern w:val="0"/>
      <w:sz w:val="18"/>
      <w:szCs w:val="18"/>
    </w:rPr>
  </w:style>
  <w:style w:type="paragraph" w:customStyle="1" w:styleId="font7">
    <w:name w:val="font7"/>
    <w:basedOn w:val="a"/>
    <w:rsid w:val="009F3D99"/>
    <w:pPr>
      <w:widowControl/>
      <w:spacing w:before="100" w:beforeAutospacing="1" w:after="100" w:afterAutospacing="1" w:line="300" w:lineRule="auto"/>
      <w:ind w:firstLineChars="200" w:firstLine="200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font8">
    <w:name w:val="font8"/>
    <w:basedOn w:val="a"/>
    <w:rsid w:val="009F3D99"/>
    <w:pPr>
      <w:widowControl/>
      <w:spacing w:before="100" w:beforeAutospacing="1" w:after="100" w:afterAutospacing="1" w:line="300" w:lineRule="auto"/>
      <w:ind w:firstLineChars="200" w:firstLine="20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9F3D99"/>
    <w:pPr>
      <w:widowControl/>
      <w:spacing w:before="100" w:beforeAutospacing="1" w:after="100" w:afterAutospacing="1" w:line="300" w:lineRule="auto"/>
      <w:ind w:firstLineChars="200" w:firstLine="200"/>
      <w:jc w:val="center"/>
    </w:pPr>
    <w:rPr>
      <w:rFonts w:ascii="宋体" w:eastAsia="宋体" w:hAnsi="宋体" w:cs="宋体"/>
      <w:kern w:val="0"/>
      <w:sz w:val="20"/>
    </w:rPr>
  </w:style>
  <w:style w:type="paragraph" w:customStyle="1" w:styleId="xl66">
    <w:name w:val="xl66"/>
    <w:basedOn w:val="a"/>
    <w:rsid w:val="009F3D99"/>
    <w:pPr>
      <w:widowControl/>
      <w:spacing w:before="100" w:beforeAutospacing="1" w:after="100" w:afterAutospacing="1" w:line="300" w:lineRule="auto"/>
      <w:ind w:firstLineChars="200" w:firstLine="20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9F3D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00" w:lineRule="auto"/>
      <w:ind w:firstLineChars="200" w:firstLine="200"/>
      <w:jc w:val="center"/>
    </w:pPr>
    <w:rPr>
      <w:rFonts w:eastAsia="宋体"/>
      <w:kern w:val="0"/>
      <w:sz w:val="20"/>
    </w:rPr>
  </w:style>
  <w:style w:type="paragraph" w:customStyle="1" w:styleId="xl68">
    <w:name w:val="xl68"/>
    <w:basedOn w:val="a"/>
    <w:rsid w:val="009F3D99"/>
    <w:pPr>
      <w:widowControl/>
      <w:spacing w:before="100" w:beforeAutospacing="1" w:after="100" w:afterAutospacing="1" w:line="300" w:lineRule="auto"/>
      <w:ind w:firstLineChars="200" w:firstLine="20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9F3D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00" w:lineRule="auto"/>
      <w:ind w:firstLineChars="200" w:firstLine="200"/>
      <w:jc w:val="center"/>
    </w:pPr>
    <w:rPr>
      <w:rFonts w:ascii="宋体" w:eastAsia="宋体" w:hAnsi="宋体" w:cs="宋体"/>
      <w:kern w:val="0"/>
      <w:sz w:val="20"/>
    </w:rPr>
  </w:style>
  <w:style w:type="paragraph" w:customStyle="1" w:styleId="xl70">
    <w:name w:val="xl70"/>
    <w:basedOn w:val="a"/>
    <w:rsid w:val="009F3D99"/>
    <w:pPr>
      <w:widowControl/>
      <w:pBdr>
        <w:right w:val="single" w:sz="4" w:space="0" w:color="auto"/>
      </w:pBdr>
      <w:spacing w:before="100" w:beforeAutospacing="1" w:after="100" w:afterAutospacing="1" w:line="300" w:lineRule="auto"/>
      <w:ind w:firstLineChars="200" w:firstLine="200"/>
      <w:jc w:val="center"/>
    </w:pPr>
    <w:rPr>
      <w:rFonts w:ascii="宋体" w:eastAsia="宋体" w:hAnsi="宋体" w:cs="宋体"/>
      <w:kern w:val="0"/>
      <w:szCs w:val="32"/>
    </w:rPr>
  </w:style>
  <w:style w:type="paragraph" w:customStyle="1" w:styleId="xl71">
    <w:name w:val="xl71"/>
    <w:basedOn w:val="a"/>
    <w:rsid w:val="009F3D9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300" w:lineRule="auto"/>
      <w:ind w:firstLineChars="200" w:firstLine="200"/>
      <w:jc w:val="center"/>
    </w:pPr>
    <w:rPr>
      <w:rFonts w:ascii="宋体" w:eastAsia="宋体" w:hAnsi="宋体" w:cs="宋体"/>
      <w:kern w:val="0"/>
      <w:szCs w:val="32"/>
    </w:rPr>
  </w:style>
  <w:style w:type="paragraph" w:customStyle="1" w:styleId="xl72">
    <w:name w:val="xl72"/>
    <w:basedOn w:val="a"/>
    <w:rsid w:val="009F3D99"/>
    <w:pPr>
      <w:widowControl/>
      <w:pBdr>
        <w:left w:val="single" w:sz="4" w:space="0" w:color="auto"/>
      </w:pBdr>
      <w:spacing w:before="100" w:beforeAutospacing="1" w:after="100" w:afterAutospacing="1" w:line="300" w:lineRule="auto"/>
      <w:ind w:firstLineChars="200" w:firstLine="200"/>
      <w:jc w:val="center"/>
    </w:pPr>
    <w:rPr>
      <w:rFonts w:ascii="宋体" w:eastAsia="宋体" w:hAnsi="宋体" w:cs="宋体"/>
      <w:kern w:val="0"/>
      <w:szCs w:val="32"/>
    </w:rPr>
  </w:style>
  <w:style w:type="paragraph" w:customStyle="1" w:styleId="xl73">
    <w:name w:val="xl73"/>
    <w:basedOn w:val="a"/>
    <w:rsid w:val="009F3D99"/>
    <w:pPr>
      <w:widowControl/>
      <w:pBdr>
        <w:bottom w:val="single" w:sz="4" w:space="0" w:color="auto"/>
      </w:pBdr>
      <w:spacing w:before="100" w:beforeAutospacing="1" w:after="100" w:afterAutospacing="1" w:line="300" w:lineRule="auto"/>
      <w:ind w:firstLineChars="200" w:firstLine="2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9F3D99"/>
    <w:pPr>
      <w:widowControl/>
      <w:pBdr>
        <w:bottom w:val="single" w:sz="4" w:space="0" w:color="auto"/>
      </w:pBdr>
      <w:spacing w:before="100" w:beforeAutospacing="1" w:after="100" w:afterAutospacing="1" w:line="300" w:lineRule="auto"/>
      <w:ind w:firstLineChars="200" w:firstLine="2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9F3D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00" w:lineRule="auto"/>
      <w:ind w:firstLineChars="200" w:firstLine="200"/>
      <w:jc w:val="center"/>
    </w:pPr>
    <w:rPr>
      <w:rFonts w:ascii="宋体" w:eastAsia="宋体" w:hAnsi="宋体" w:cs="宋体"/>
      <w:kern w:val="0"/>
      <w:sz w:val="20"/>
    </w:rPr>
  </w:style>
  <w:style w:type="paragraph" w:customStyle="1" w:styleId="xl76">
    <w:name w:val="xl76"/>
    <w:basedOn w:val="a"/>
    <w:rsid w:val="009F3D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00" w:lineRule="auto"/>
      <w:ind w:firstLineChars="200" w:firstLine="200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7">
    <w:name w:val="xl77"/>
    <w:basedOn w:val="a"/>
    <w:rsid w:val="009F3D9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300" w:lineRule="auto"/>
      <w:ind w:firstLineChars="200" w:firstLine="200"/>
      <w:jc w:val="center"/>
    </w:pPr>
    <w:rPr>
      <w:rFonts w:ascii="宋体" w:eastAsia="宋体" w:hAnsi="宋体" w:cs="宋体"/>
      <w:kern w:val="0"/>
      <w:sz w:val="20"/>
    </w:rPr>
  </w:style>
  <w:style w:type="paragraph" w:customStyle="1" w:styleId="xl78">
    <w:name w:val="xl78"/>
    <w:basedOn w:val="a"/>
    <w:rsid w:val="009F3D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00" w:lineRule="auto"/>
      <w:ind w:firstLineChars="200" w:firstLine="200"/>
      <w:jc w:val="center"/>
    </w:pPr>
    <w:rPr>
      <w:rFonts w:ascii="宋体" w:eastAsia="宋体" w:hAnsi="宋体" w:cs="宋体"/>
      <w:kern w:val="0"/>
      <w:sz w:val="20"/>
    </w:rPr>
  </w:style>
  <w:style w:type="paragraph" w:customStyle="1" w:styleId="xl79">
    <w:name w:val="xl79"/>
    <w:basedOn w:val="a"/>
    <w:rsid w:val="009F3D9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300" w:lineRule="auto"/>
      <w:ind w:firstLineChars="200" w:firstLine="200"/>
      <w:jc w:val="center"/>
    </w:pPr>
    <w:rPr>
      <w:rFonts w:ascii="宋体" w:eastAsia="宋体" w:hAnsi="宋体" w:cs="宋体"/>
      <w:kern w:val="0"/>
      <w:sz w:val="20"/>
    </w:rPr>
  </w:style>
  <w:style w:type="paragraph" w:customStyle="1" w:styleId="xl80">
    <w:name w:val="xl80"/>
    <w:basedOn w:val="a"/>
    <w:rsid w:val="009F3D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00" w:lineRule="auto"/>
      <w:ind w:firstLineChars="200" w:firstLine="200"/>
      <w:jc w:val="center"/>
    </w:pPr>
    <w:rPr>
      <w:rFonts w:ascii="宋体" w:eastAsia="宋体" w:hAnsi="宋体" w:cs="宋体"/>
      <w:kern w:val="0"/>
      <w:sz w:val="20"/>
    </w:rPr>
  </w:style>
  <w:style w:type="paragraph" w:customStyle="1" w:styleId="xl81">
    <w:name w:val="xl81"/>
    <w:basedOn w:val="a"/>
    <w:rsid w:val="009F3D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00" w:lineRule="auto"/>
      <w:ind w:firstLineChars="200" w:firstLine="200"/>
      <w:jc w:val="center"/>
    </w:pPr>
    <w:rPr>
      <w:rFonts w:ascii="宋体" w:eastAsia="宋体" w:hAnsi="宋体" w:cs="宋体"/>
      <w:kern w:val="0"/>
      <w:sz w:val="20"/>
    </w:rPr>
  </w:style>
  <w:style w:type="paragraph" w:customStyle="1" w:styleId="xl82">
    <w:name w:val="xl82"/>
    <w:basedOn w:val="a"/>
    <w:rsid w:val="009F3D9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300" w:lineRule="auto"/>
      <w:ind w:firstLineChars="200" w:firstLine="200"/>
      <w:jc w:val="center"/>
    </w:pPr>
    <w:rPr>
      <w:rFonts w:ascii="宋体" w:eastAsia="宋体" w:hAnsi="宋体" w:cs="宋体"/>
      <w:kern w:val="0"/>
      <w:sz w:val="20"/>
    </w:rPr>
  </w:style>
  <w:style w:type="paragraph" w:customStyle="1" w:styleId="xl83">
    <w:name w:val="xl83"/>
    <w:basedOn w:val="a"/>
    <w:rsid w:val="009F3D9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300" w:lineRule="auto"/>
      <w:ind w:firstLineChars="200" w:firstLine="200"/>
      <w:jc w:val="center"/>
    </w:pPr>
    <w:rPr>
      <w:rFonts w:ascii="宋体" w:eastAsia="宋体" w:hAnsi="宋体" w:cs="宋体"/>
      <w:kern w:val="0"/>
      <w:sz w:val="20"/>
    </w:rPr>
  </w:style>
  <w:style w:type="paragraph" w:customStyle="1" w:styleId="xl84">
    <w:name w:val="xl84"/>
    <w:basedOn w:val="a"/>
    <w:rsid w:val="009F3D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00" w:lineRule="auto"/>
      <w:ind w:firstLineChars="200" w:firstLine="200"/>
      <w:jc w:val="center"/>
    </w:pPr>
    <w:rPr>
      <w:rFonts w:ascii="宋体" w:eastAsia="宋体" w:hAnsi="宋体" w:cs="宋体"/>
      <w:kern w:val="0"/>
      <w:sz w:val="20"/>
    </w:rPr>
  </w:style>
  <w:style w:type="paragraph" w:customStyle="1" w:styleId="xl85">
    <w:name w:val="xl85"/>
    <w:basedOn w:val="a"/>
    <w:rsid w:val="009F3D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00" w:lineRule="auto"/>
      <w:ind w:firstLineChars="200" w:firstLine="20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9F3D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00" w:lineRule="auto"/>
      <w:ind w:firstLineChars="200" w:firstLine="200"/>
      <w:jc w:val="center"/>
    </w:pPr>
    <w:rPr>
      <w:rFonts w:ascii="宋体" w:eastAsia="宋体" w:hAnsi="宋体" w:cs="宋体"/>
      <w:kern w:val="0"/>
      <w:sz w:val="20"/>
    </w:rPr>
  </w:style>
  <w:style w:type="paragraph" w:customStyle="1" w:styleId="xl87">
    <w:name w:val="xl87"/>
    <w:basedOn w:val="a"/>
    <w:rsid w:val="009F3D9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300" w:lineRule="auto"/>
      <w:ind w:firstLineChars="200" w:firstLine="200"/>
      <w:jc w:val="center"/>
    </w:pPr>
    <w:rPr>
      <w:rFonts w:ascii="宋体" w:eastAsia="宋体" w:hAnsi="宋体" w:cs="宋体"/>
      <w:kern w:val="0"/>
      <w:sz w:val="20"/>
    </w:rPr>
  </w:style>
  <w:style w:type="paragraph" w:customStyle="1" w:styleId="xl88">
    <w:name w:val="xl88"/>
    <w:basedOn w:val="a"/>
    <w:rsid w:val="009F3D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00" w:lineRule="auto"/>
      <w:ind w:firstLineChars="200" w:firstLine="200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9F3D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300" w:lineRule="auto"/>
      <w:ind w:firstLineChars="200" w:firstLine="200"/>
      <w:jc w:val="center"/>
    </w:pPr>
    <w:rPr>
      <w:rFonts w:ascii="宋体" w:eastAsia="宋体" w:hAnsi="宋体" w:cs="宋体"/>
      <w:kern w:val="0"/>
      <w:sz w:val="20"/>
    </w:rPr>
  </w:style>
  <w:style w:type="paragraph" w:customStyle="1" w:styleId="xl90">
    <w:name w:val="xl90"/>
    <w:basedOn w:val="a"/>
    <w:rsid w:val="009F3D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300" w:lineRule="auto"/>
      <w:ind w:firstLineChars="200" w:firstLine="200"/>
      <w:jc w:val="center"/>
    </w:pPr>
    <w:rPr>
      <w:rFonts w:ascii="宋体" w:eastAsia="宋体" w:hAnsi="宋体" w:cs="宋体"/>
      <w:kern w:val="0"/>
      <w:sz w:val="20"/>
    </w:rPr>
  </w:style>
  <w:style w:type="paragraph" w:customStyle="1" w:styleId="xl91">
    <w:name w:val="xl91"/>
    <w:basedOn w:val="a"/>
    <w:rsid w:val="009F3D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00" w:lineRule="auto"/>
      <w:ind w:firstLineChars="200" w:firstLine="20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2">
    <w:name w:val="xl92"/>
    <w:basedOn w:val="a"/>
    <w:rsid w:val="009F3D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300" w:lineRule="auto"/>
      <w:ind w:firstLineChars="200" w:firstLine="200"/>
      <w:jc w:val="left"/>
    </w:pPr>
    <w:rPr>
      <w:rFonts w:ascii="宋体" w:eastAsia="宋体" w:hAnsi="宋体" w:cs="宋体"/>
      <w:kern w:val="0"/>
      <w:sz w:val="20"/>
    </w:rPr>
  </w:style>
  <w:style w:type="paragraph" w:customStyle="1" w:styleId="xl93">
    <w:name w:val="xl93"/>
    <w:basedOn w:val="a"/>
    <w:rsid w:val="009F3D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00" w:lineRule="auto"/>
      <w:ind w:firstLineChars="200" w:firstLine="20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4">
    <w:name w:val="xl94"/>
    <w:basedOn w:val="a"/>
    <w:rsid w:val="009F3D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00" w:lineRule="auto"/>
      <w:ind w:firstLineChars="200" w:firstLine="200"/>
      <w:jc w:val="center"/>
    </w:pPr>
    <w:rPr>
      <w:rFonts w:ascii="宋体" w:eastAsia="宋体" w:hAnsi="宋体" w:cs="宋体"/>
      <w:kern w:val="0"/>
      <w:sz w:val="20"/>
    </w:rPr>
  </w:style>
  <w:style w:type="paragraph" w:customStyle="1" w:styleId="font9">
    <w:name w:val="font9"/>
    <w:basedOn w:val="a"/>
    <w:rsid w:val="009F3D99"/>
    <w:pPr>
      <w:widowControl/>
      <w:spacing w:before="100" w:beforeAutospacing="1" w:after="100" w:afterAutospacing="1" w:line="300" w:lineRule="auto"/>
      <w:ind w:firstLineChars="200" w:firstLine="200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95">
    <w:name w:val="xl95"/>
    <w:basedOn w:val="a"/>
    <w:rsid w:val="009F3D99"/>
    <w:pPr>
      <w:widowControl/>
      <w:pBdr>
        <w:bottom w:val="single" w:sz="4" w:space="0" w:color="auto"/>
      </w:pBdr>
      <w:spacing w:before="100" w:beforeAutospacing="1" w:after="100" w:afterAutospacing="1" w:line="300" w:lineRule="auto"/>
      <w:ind w:firstLineChars="200" w:firstLine="2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0">
    <w:name w:val="font10"/>
    <w:basedOn w:val="a"/>
    <w:rsid w:val="009F3D99"/>
    <w:pPr>
      <w:widowControl/>
      <w:spacing w:before="100" w:beforeAutospacing="1" w:after="100" w:afterAutospacing="1" w:line="300" w:lineRule="auto"/>
      <w:ind w:firstLineChars="200" w:firstLine="200"/>
      <w:jc w:val="left"/>
    </w:pPr>
    <w:rPr>
      <w:rFonts w:ascii="宋体" w:eastAsia="宋体" w:hAnsi="宋体" w:cs="宋体"/>
      <w:kern w:val="0"/>
      <w:sz w:val="16"/>
      <w:szCs w:val="16"/>
    </w:rPr>
  </w:style>
  <w:style w:type="character" w:customStyle="1" w:styleId="Char5">
    <w:name w:val="批注框文本 Char"/>
    <w:rsid w:val="009F3D99"/>
    <w:rPr>
      <w:kern w:val="2"/>
      <w:sz w:val="18"/>
      <w:szCs w:val="18"/>
    </w:rPr>
  </w:style>
  <w:style w:type="paragraph" w:customStyle="1" w:styleId="2">
    <w:name w:val="方案标题2"/>
    <w:basedOn w:val="1"/>
    <w:link w:val="20"/>
    <w:qFormat/>
    <w:rsid w:val="009F3D99"/>
    <w:pPr>
      <w:spacing w:before="100" w:beforeAutospacing="1" w:after="100" w:afterAutospacing="1" w:line="300" w:lineRule="auto"/>
      <w:ind w:firstLineChars="200" w:firstLine="200"/>
      <w:outlineLvl w:val="1"/>
    </w:pPr>
    <w:rPr>
      <w:sz w:val="24"/>
    </w:rPr>
  </w:style>
  <w:style w:type="paragraph" w:customStyle="1" w:styleId="3">
    <w:name w:val="方案标题3"/>
    <w:basedOn w:val="a"/>
    <w:link w:val="30"/>
    <w:qFormat/>
    <w:rsid w:val="009F3D99"/>
    <w:pPr>
      <w:spacing w:line="300" w:lineRule="auto"/>
      <w:ind w:firstLineChars="200" w:firstLine="200"/>
      <w:jc w:val="left"/>
      <w:outlineLvl w:val="2"/>
    </w:pPr>
    <w:rPr>
      <w:rFonts w:ascii="宋体" w:eastAsia="宋体" w:hAnsi="宋体"/>
      <w:sz w:val="24"/>
      <w:szCs w:val="24"/>
    </w:rPr>
  </w:style>
  <w:style w:type="character" w:customStyle="1" w:styleId="20">
    <w:name w:val="方案标题2 字符"/>
    <w:link w:val="2"/>
    <w:rsid w:val="009F3D99"/>
    <w:rPr>
      <w:rFonts w:ascii="Times New Roman" w:eastAsia="宋体" w:hAnsi="Times New Roman" w:cs="Times New Roman"/>
      <w:b/>
      <w:bCs/>
      <w:kern w:val="44"/>
      <w:sz w:val="24"/>
      <w:szCs w:val="44"/>
    </w:rPr>
  </w:style>
  <w:style w:type="paragraph" w:styleId="ae">
    <w:name w:val="No Spacing"/>
    <w:uiPriority w:val="1"/>
    <w:qFormat/>
    <w:rsid w:val="009F3D99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customStyle="1" w:styleId="30">
    <w:name w:val="方案标题3 字符"/>
    <w:link w:val="3"/>
    <w:rsid w:val="009F3D99"/>
    <w:rPr>
      <w:rFonts w:ascii="宋体" w:eastAsia="宋体" w:hAnsi="宋体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1455</Words>
  <Characters>8300</Characters>
  <Application>Microsoft Office Word</Application>
  <DocSecurity>0</DocSecurity>
  <Lines>69</Lines>
  <Paragraphs>19</Paragraphs>
  <ScaleCrop>false</ScaleCrop>
  <Company>Lenovo</Company>
  <LinksUpToDate>false</LinksUpToDate>
  <CharactersWithSpaces>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濮光宁</dc:creator>
  <cp:lastModifiedBy>ZCS-Office</cp:lastModifiedBy>
  <cp:revision>11</cp:revision>
  <cp:lastPrinted>2020-05-12T02:45:00Z</cp:lastPrinted>
  <dcterms:created xsi:type="dcterms:W3CDTF">2020-06-04T02:01:00Z</dcterms:created>
  <dcterms:modified xsi:type="dcterms:W3CDTF">2020-06-12T04:21:00Z</dcterms:modified>
</cp:coreProperties>
</file>